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22206" w14:textId="729CA5B1" w:rsidR="00182CF1" w:rsidRPr="003F632C" w:rsidRDefault="00182CF1" w:rsidP="00F025E6">
      <w:pPr>
        <w:pStyle w:val="Heading1"/>
        <w:jc w:val="center"/>
        <w:rPr>
          <w:rFonts w:asciiTheme="minorHAnsi" w:hAnsiTheme="minorHAnsi"/>
        </w:rPr>
      </w:pPr>
      <w:r w:rsidRPr="003F632C">
        <w:rPr>
          <w:rFonts w:asciiTheme="minorHAnsi" w:hAnsiTheme="minorHAnsi"/>
        </w:rPr>
        <w:t>Supplementary information for permit to burn</w:t>
      </w:r>
    </w:p>
    <w:p w14:paraId="0BCE9CAE" w14:textId="77777777" w:rsidR="00B3749C" w:rsidRPr="003F632C" w:rsidRDefault="00B3749C" w:rsidP="00B3749C">
      <w:pPr>
        <w:rPr>
          <w:rFonts w:asciiTheme="minorHAnsi" w:hAnsiTheme="minorHAnsi"/>
        </w:rPr>
      </w:pPr>
      <w:r w:rsidRPr="003F632C">
        <w:rPr>
          <w:rFonts w:asciiTheme="minorHAnsi" w:hAnsiTheme="minorHAnsi"/>
        </w:rPr>
        <w:t xml:space="preserve">This plan forms the primary conditions of your fire permit, it is not valid until approved by the Fire Permit Officer and the permit has been issued. This plan must be retained by you and you must be able to produce this plan and your fire permit upon the request of an authorised officer at any time during the duration of the fire. Failure to retain this plan will be deemed to be a breach of the conditions of permit. A copy of the plan must be provided for the permit officer. </w:t>
      </w:r>
    </w:p>
    <w:p w14:paraId="105D7B02" w14:textId="77777777" w:rsidR="00B3749C" w:rsidRPr="003F632C" w:rsidRDefault="00B3749C" w:rsidP="00B3749C">
      <w:pPr>
        <w:rPr>
          <w:rFonts w:asciiTheme="minorHAnsi" w:hAnsiTheme="minorHAnsi"/>
        </w:rPr>
      </w:pPr>
    </w:p>
    <w:p w14:paraId="6D44AD40" w14:textId="0160D0DD" w:rsidR="00B3749C" w:rsidRPr="003F632C" w:rsidRDefault="00B3749C" w:rsidP="00B3749C">
      <w:pPr>
        <w:rPr>
          <w:rFonts w:asciiTheme="minorHAnsi" w:hAnsiTheme="minorHAnsi"/>
        </w:rPr>
      </w:pPr>
      <w:r w:rsidRPr="003F632C">
        <w:rPr>
          <w:rFonts w:asciiTheme="minorHAnsi" w:hAnsiTheme="minorHAnsi"/>
        </w:rPr>
        <w:t xml:space="preserve">Upon the </w:t>
      </w:r>
      <w:r w:rsidR="00B553BA" w:rsidRPr="003F632C">
        <w:rPr>
          <w:rFonts w:asciiTheme="minorHAnsi" w:hAnsiTheme="minorHAnsi"/>
        </w:rPr>
        <w:t xml:space="preserve">commencement </w:t>
      </w:r>
      <w:r w:rsidRPr="003F632C">
        <w:rPr>
          <w:rFonts w:asciiTheme="minorHAnsi" w:hAnsiTheme="minorHAnsi"/>
        </w:rPr>
        <w:t xml:space="preserve">of </w:t>
      </w:r>
      <w:r w:rsidR="006F1495" w:rsidRPr="003F632C">
        <w:rPr>
          <w:rFonts w:asciiTheme="minorHAnsi" w:hAnsiTheme="minorHAnsi"/>
        </w:rPr>
        <w:t xml:space="preserve">the Fire Danger Period or </w:t>
      </w:r>
      <w:r w:rsidR="00B553BA" w:rsidRPr="003F632C">
        <w:rPr>
          <w:rFonts w:asciiTheme="minorHAnsi" w:hAnsiTheme="minorHAnsi"/>
        </w:rPr>
        <w:t xml:space="preserve">declaration </w:t>
      </w:r>
      <w:r w:rsidR="00B553BA" w:rsidRPr="003F632C">
        <w:rPr>
          <w:rFonts w:asciiTheme="minorHAnsi" w:hAnsiTheme="minorHAnsi"/>
        </w:rPr>
        <w:t xml:space="preserve">of a day of </w:t>
      </w:r>
      <w:r w:rsidRPr="003F632C">
        <w:rPr>
          <w:rFonts w:asciiTheme="minorHAnsi" w:hAnsiTheme="minorHAnsi"/>
        </w:rPr>
        <w:t>Total Fire Ban your permit is revoked. If your fire is alight you must take immediate steps to stop it spreading and extinguish it.</w:t>
      </w:r>
    </w:p>
    <w:p w14:paraId="7E8D63DE" w14:textId="77777777" w:rsidR="00C974D9" w:rsidRPr="003F632C" w:rsidRDefault="00C974D9" w:rsidP="00C974D9">
      <w:pPr>
        <w:rPr>
          <w:rFonts w:asciiTheme="minorHAnsi" w:hAnsiTheme="minorHAnsi"/>
          <w:lang w:eastAsia="en-US"/>
        </w:rPr>
      </w:pPr>
    </w:p>
    <w:p w14:paraId="3A95F02E" w14:textId="7AB90250" w:rsidR="00E007A7" w:rsidRPr="003F632C" w:rsidRDefault="00E007A7" w:rsidP="00C159D6">
      <w:pPr>
        <w:shd w:val="clear" w:color="auto" w:fill="C2E3FF" w:themeFill="accent6" w:themeFillTint="33"/>
        <w:rPr>
          <w:rFonts w:asciiTheme="minorHAnsi" w:hAnsiTheme="minorHAnsi"/>
        </w:rPr>
      </w:pPr>
      <w:r w:rsidRPr="003F632C">
        <w:rPr>
          <w:rFonts w:asciiTheme="minorHAnsi" w:hAnsiTheme="minorHAnsi"/>
        </w:rPr>
        <w:t xml:space="preserve">A APPLICANT DETAILS </w:t>
      </w:r>
    </w:p>
    <w:p w14:paraId="2A950736" w14:textId="77777777" w:rsidR="00973AE7" w:rsidRDefault="00973AE7" w:rsidP="00F96130">
      <w:pPr>
        <w:spacing w:line="360" w:lineRule="auto"/>
        <w:rPr>
          <w:rFonts w:asciiTheme="minorHAnsi" w:hAnsiTheme="minorHAnsi"/>
        </w:rPr>
      </w:pPr>
    </w:p>
    <w:p w14:paraId="4EFD7CCA" w14:textId="3A2C3782" w:rsidR="00E007A7" w:rsidRPr="003F632C" w:rsidRDefault="00E007A7" w:rsidP="00F96130">
      <w:pPr>
        <w:spacing w:line="360" w:lineRule="auto"/>
        <w:rPr>
          <w:rFonts w:asciiTheme="minorHAnsi" w:hAnsiTheme="minorHAnsi"/>
        </w:rPr>
      </w:pPr>
      <w:r w:rsidRPr="003F632C">
        <w:rPr>
          <w:rFonts w:asciiTheme="minorHAnsi" w:hAnsiTheme="minorHAnsi"/>
        </w:rPr>
        <w:t>Given Name: _______________________________ Surname: ___________________________</w:t>
      </w:r>
      <w:r w:rsidR="00C159D6" w:rsidRPr="003F632C">
        <w:rPr>
          <w:rFonts w:asciiTheme="minorHAnsi" w:hAnsiTheme="minorHAnsi"/>
        </w:rPr>
        <w:t>________________</w:t>
      </w:r>
    </w:p>
    <w:p w14:paraId="36EFDB92" w14:textId="51EA7919" w:rsidR="00E007A7" w:rsidRPr="003F632C" w:rsidRDefault="00E007A7" w:rsidP="00F96130">
      <w:pPr>
        <w:spacing w:line="360" w:lineRule="auto"/>
        <w:rPr>
          <w:rFonts w:asciiTheme="minorHAnsi" w:hAnsiTheme="minorHAnsi"/>
        </w:rPr>
      </w:pPr>
      <w:r w:rsidRPr="003F632C">
        <w:rPr>
          <w:rFonts w:asciiTheme="minorHAnsi" w:hAnsiTheme="minorHAnsi"/>
        </w:rPr>
        <w:t>Street/Road Number/Name: _________________________________________________________</w:t>
      </w:r>
      <w:r w:rsidR="00C159D6" w:rsidRPr="003F632C">
        <w:rPr>
          <w:rFonts w:asciiTheme="minorHAnsi" w:hAnsiTheme="minorHAnsi"/>
        </w:rPr>
        <w:t>_____________</w:t>
      </w:r>
      <w:r w:rsidRPr="003F632C">
        <w:rPr>
          <w:rFonts w:asciiTheme="minorHAnsi" w:hAnsiTheme="minorHAnsi"/>
        </w:rPr>
        <w:t xml:space="preserve"> Suburb/Town/Loca</w:t>
      </w:r>
      <w:r w:rsidR="00C159D6" w:rsidRPr="003F632C">
        <w:rPr>
          <w:rFonts w:asciiTheme="minorHAnsi" w:hAnsiTheme="minorHAnsi"/>
        </w:rPr>
        <w:t>lity</w:t>
      </w:r>
      <w:r w:rsidRPr="003F632C">
        <w:rPr>
          <w:rFonts w:asciiTheme="minorHAnsi" w:hAnsiTheme="minorHAnsi"/>
        </w:rPr>
        <w:t>:_____________________________________________ Postcode: ___________ State: VIC Contact Phone No/s:__________________________</w:t>
      </w:r>
      <w:r w:rsidR="00C159D6" w:rsidRPr="003F632C">
        <w:rPr>
          <w:rFonts w:asciiTheme="minorHAnsi" w:hAnsiTheme="minorHAnsi"/>
        </w:rPr>
        <w:t xml:space="preserve"> Email:_____________________________________________</w:t>
      </w:r>
    </w:p>
    <w:p w14:paraId="4F331E3B" w14:textId="58B97B51" w:rsidR="00E007A7" w:rsidRPr="003F632C" w:rsidRDefault="00E007A7" w:rsidP="00C159D6">
      <w:pPr>
        <w:shd w:val="clear" w:color="auto" w:fill="FFFDBF" w:themeFill="accent1" w:themeFillTint="33"/>
        <w:rPr>
          <w:rFonts w:asciiTheme="minorHAnsi" w:hAnsiTheme="minorHAnsi"/>
        </w:rPr>
      </w:pPr>
      <w:r w:rsidRPr="003F632C">
        <w:rPr>
          <w:rFonts w:asciiTheme="minorHAnsi" w:hAnsiTheme="minorHAnsi"/>
        </w:rPr>
        <w:t xml:space="preserve">B LOCATION OF PLANNED BURN </w:t>
      </w:r>
    </w:p>
    <w:p w14:paraId="4F33AD66" w14:textId="1F41461C" w:rsidR="00C159D6" w:rsidRPr="003F632C" w:rsidRDefault="00E007A7" w:rsidP="00F96130">
      <w:pPr>
        <w:spacing w:line="360" w:lineRule="auto"/>
        <w:rPr>
          <w:rFonts w:asciiTheme="minorHAnsi" w:hAnsiTheme="minorHAnsi"/>
        </w:rPr>
      </w:pPr>
      <w:r w:rsidRPr="003F632C">
        <w:rPr>
          <w:rFonts w:asciiTheme="minorHAnsi" w:hAnsiTheme="minorHAnsi"/>
        </w:rPr>
        <w:t xml:space="preserve">Is the location of planned fire same as </w:t>
      </w:r>
      <w:r w:rsidR="00F96130" w:rsidRPr="003F632C">
        <w:rPr>
          <w:rFonts w:asciiTheme="minorHAnsi" w:hAnsiTheme="minorHAnsi"/>
        </w:rPr>
        <w:t>applicant’s</w:t>
      </w:r>
      <w:r w:rsidRPr="003F632C">
        <w:rPr>
          <w:rFonts w:asciiTheme="minorHAnsi" w:hAnsiTheme="minorHAnsi"/>
        </w:rPr>
        <w:t xml:space="preserve"> details? Yes </w:t>
      </w:r>
      <w:r w:rsidR="001368F7" w:rsidRPr="003F632C">
        <w:rPr>
          <w:rFonts w:asciiTheme="minorHAnsi" w:hAnsiTheme="minorHAnsi"/>
        </w:rPr>
        <w:t xml:space="preserve">  </w:t>
      </w:r>
      <w:r w:rsidRPr="003F632C">
        <w:rPr>
          <w:rFonts w:asciiTheme="minorHAnsi" w:hAnsiTheme="minorHAnsi"/>
        </w:rPr>
        <w:t xml:space="preserve">No (If No complete details below) </w:t>
      </w:r>
    </w:p>
    <w:p w14:paraId="27EB1964" w14:textId="74D6831E" w:rsidR="00E007A7" w:rsidRPr="003F632C" w:rsidRDefault="00E007A7" w:rsidP="00F96130">
      <w:pPr>
        <w:spacing w:line="360" w:lineRule="auto"/>
        <w:rPr>
          <w:rFonts w:asciiTheme="minorHAnsi" w:hAnsiTheme="minorHAnsi"/>
        </w:rPr>
      </w:pPr>
      <w:r w:rsidRPr="003F632C">
        <w:rPr>
          <w:rFonts w:asciiTheme="minorHAnsi" w:hAnsiTheme="minorHAnsi"/>
        </w:rPr>
        <w:t>Street/Road Number/Name:</w:t>
      </w:r>
      <w:r w:rsidR="003F632C">
        <w:rPr>
          <w:rFonts w:asciiTheme="minorHAnsi" w:hAnsiTheme="minorHAnsi"/>
        </w:rPr>
        <w:t xml:space="preserve"> </w:t>
      </w:r>
      <w:r w:rsidRPr="003F632C">
        <w:rPr>
          <w:rFonts w:asciiTheme="minorHAnsi" w:hAnsiTheme="minorHAnsi"/>
        </w:rPr>
        <w:t>_________________________________________________</w:t>
      </w:r>
      <w:r w:rsidR="00C159D6" w:rsidRPr="003F632C">
        <w:rPr>
          <w:rFonts w:asciiTheme="minorHAnsi" w:hAnsiTheme="minorHAnsi"/>
        </w:rPr>
        <w:t>_____________________</w:t>
      </w:r>
      <w:r w:rsidRPr="003F632C">
        <w:rPr>
          <w:rFonts w:asciiTheme="minorHAnsi" w:hAnsiTheme="minorHAnsi"/>
        </w:rPr>
        <w:t xml:space="preserve"> </w:t>
      </w:r>
    </w:p>
    <w:p w14:paraId="6106070D" w14:textId="64711653" w:rsidR="00E007A7" w:rsidRPr="003F632C" w:rsidRDefault="00E007A7" w:rsidP="00F96130">
      <w:pPr>
        <w:spacing w:line="360" w:lineRule="auto"/>
        <w:rPr>
          <w:rFonts w:asciiTheme="minorHAnsi" w:hAnsiTheme="minorHAnsi"/>
        </w:rPr>
      </w:pPr>
      <w:r w:rsidRPr="003F632C">
        <w:rPr>
          <w:rFonts w:asciiTheme="minorHAnsi" w:hAnsiTheme="minorHAnsi"/>
        </w:rPr>
        <w:t>Suburb/Town/Loca</w:t>
      </w:r>
      <w:r w:rsidR="00C159D6" w:rsidRPr="003F632C">
        <w:rPr>
          <w:rFonts w:asciiTheme="minorHAnsi" w:hAnsiTheme="minorHAnsi"/>
        </w:rPr>
        <w:t>lity</w:t>
      </w:r>
      <w:r w:rsidRPr="003F632C">
        <w:rPr>
          <w:rFonts w:asciiTheme="minorHAnsi" w:hAnsiTheme="minorHAnsi"/>
        </w:rPr>
        <w:t>: _____________________________________________________</w:t>
      </w:r>
      <w:r w:rsidR="00C159D6" w:rsidRPr="003F632C">
        <w:rPr>
          <w:rFonts w:asciiTheme="minorHAnsi" w:hAnsiTheme="minorHAnsi"/>
        </w:rPr>
        <w:t>______________________</w:t>
      </w:r>
      <w:r w:rsidRPr="003F632C">
        <w:rPr>
          <w:rFonts w:asciiTheme="minorHAnsi" w:hAnsiTheme="minorHAnsi"/>
        </w:rPr>
        <w:t xml:space="preserve"> </w:t>
      </w:r>
    </w:p>
    <w:p w14:paraId="7CBDC4ED" w14:textId="7B86BE7F" w:rsidR="00E007A7" w:rsidRPr="003F632C" w:rsidRDefault="00E007A7" w:rsidP="00F96130">
      <w:pPr>
        <w:spacing w:line="360" w:lineRule="auto"/>
        <w:rPr>
          <w:rFonts w:asciiTheme="minorHAnsi" w:hAnsiTheme="minorHAnsi"/>
        </w:rPr>
      </w:pPr>
      <w:r w:rsidRPr="003F632C">
        <w:rPr>
          <w:rFonts w:asciiTheme="minorHAnsi" w:hAnsiTheme="minorHAnsi"/>
        </w:rPr>
        <w:t xml:space="preserve">or Map Sheet Name: ___________________ Scale: ____________________ Grid Reference: _________________ </w:t>
      </w:r>
    </w:p>
    <w:p w14:paraId="3556C78E" w14:textId="2BBE66E3" w:rsidR="00C159D6" w:rsidRPr="003F632C" w:rsidRDefault="00C159D6" w:rsidP="00746F9C">
      <w:pPr>
        <w:rPr>
          <w:rFonts w:asciiTheme="minorHAnsi" w:hAnsiTheme="minorHAnsi"/>
        </w:rPr>
      </w:pPr>
      <w:r w:rsidRPr="003F632C">
        <w:rPr>
          <w:rFonts w:asciiTheme="minorHAnsi" w:hAnsiTheme="minorHAnsi"/>
        </w:rPr>
        <w:t xml:space="preserve">Is the location? </w:t>
      </w:r>
    </w:p>
    <w:p w14:paraId="3384E2A4" w14:textId="48CDD9B8" w:rsidR="00C159D6" w:rsidRPr="003F632C" w:rsidRDefault="00C159D6" w:rsidP="00C159D6">
      <w:pPr>
        <w:ind w:left="714"/>
        <w:rPr>
          <w:rFonts w:asciiTheme="minorHAnsi" w:hAnsiTheme="minorHAnsi"/>
        </w:rPr>
      </w:pPr>
      <w:r w:rsidRPr="003F632C">
        <w:rPr>
          <w:rFonts w:asciiTheme="minorHAnsi" w:hAnsiTheme="minorHAnsi"/>
        </w:rPr>
        <w:t xml:space="preserve">Within a Bushfire Risk Engagement Area:  </w:t>
      </w:r>
      <w:r w:rsidRPr="003F632C">
        <w:rPr>
          <w:rFonts w:asciiTheme="minorHAnsi" w:hAnsiTheme="minorHAnsi"/>
        </w:rPr>
        <w:tab/>
        <w:t>Yes</w:t>
      </w:r>
      <w:r w:rsidRPr="003F632C">
        <w:rPr>
          <w:rFonts w:asciiTheme="minorHAnsi" w:hAnsiTheme="minorHAnsi"/>
        </w:rPr>
        <w:tab/>
        <w:t>No</w:t>
      </w:r>
    </w:p>
    <w:p w14:paraId="0CE26731" w14:textId="4377D8C6" w:rsidR="00C159D6" w:rsidRPr="003F632C" w:rsidRDefault="00C159D6" w:rsidP="00C159D6">
      <w:pPr>
        <w:ind w:left="714"/>
        <w:rPr>
          <w:rFonts w:asciiTheme="minorHAnsi" w:hAnsiTheme="minorHAnsi"/>
        </w:rPr>
      </w:pPr>
      <w:r w:rsidRPr="003F632C">
        <w:rPr>
          <w:rFonts w:asciiTheme="minorHAnsi" w:hAnsiTheme="minorHAnsi"/>
        </w:rPr>
        <w:t xml:space="preserve">Within the Bushfire Prone Area: </w:t>
      </w:r>
      <w:r w:rsidRPr="003F632C">
        <w:rPr>
          <w:rFonts w:asciiTheme="minorHAnsi" w:hAnsiTheme="minorHAnsi"/>
        </w:rPr>
        <w:tab/>
      </w:r>
      <w:r w:rsidRPr="003F632C">
        <w:rPr>
          <w:rFonts w:asciiTheme="minorHAnsi" w:hAnsiTheme="minorHAnsi"/>
        </w:rPr>
        <w:tab/>
        <w:t>Yes</w:t>
      </w:r>
      <w:r w:rsidRPr="003F632C">
        <w:rPr>
          <w:rFonts w:asciiTheme="minorHAnsi" w:hAnsiTheme="minorHAnsi"/>
        </w:rPr>
        <w:tab/>
        <w:t>No</w:t>
      </w:r>
    </w:p>
    <w:p w14:paraId="12709BBC" w14:textId="0D28F555" w:rsidR="00C159D6" w:rsidRPr="003F632C" w:rsidRDefault="00C159D6" w:rsidP="00C159D6">
      <w:pPr>
        <w:ind w:left="714"/>
        <w:rPr>
          <w:rFonts w:asciiTheme="minorHAnsi" w:hAnsiTheme="minorHAnsi"/>
        </w:rPr>
      </w:pPr>
      <w:r w:rsidRPr="003F632C">
        <w:rPr>
          <w:rFonts w:asciiTheme="minorHAnsi" w:hAnsiTheme="minorHAnsi"/>
        </w:rPr>
        <w:t xml:space="preserve">Subject to a Bushfire Management Overlay: </w:t>
      </w:r>
      <w:r w:rsidRPr="003F632C">
        <w:rPr>
          <w:rFonts w:asciiTheme="minorHAnsi" w:hAnsiTheme="minorHAnsi"/>
        </w:rPr>
        <w:tab/>
        <w:t>Yes</w:t>
      </w:r>
      <w:r w:rsidRPr="003F632C">
        <w:rPr>
          <w:rFonts w:asciiTheme="minorHAnsi" w:hAnsiTheme="minorHAnsi"/>
        </w:rPr>
        <w:tab/>
        <w:t>No</w:t>
      </w:r>
    </w:p>
    <w:p w14:paraId="72F6FCCB" w14:textId="6134B342" w:rsidR="00C159D6" w:rsidRPr="003F632C" w:rsidRDefault="008A49B9" w:rsidP="00973AE7">
      <w:pPr>
        <w:ind w:left="5712" w:firstLine="714"/>
        <w:rPr>
          <w:rFonts w:asciiTheme="minorHAnsi" w:hAnsiTheme="minorHAnsi"/>
          <w:sz w:val="20"/>
          <w:szCs w:val="20"/>
        </w:rPr>
      </w:pPr>
      <w:r w:rsidRPr="003F632C">
        <w:rPr>
          <w:rFonts w:asciiTheme="minorHAnsi" w:hAnsiTheme="minorHAnsi"/>
          <w:sz w:val="20"/>
          <w:szCs w:val="20"/>
        </w:rPr>
        <w:t xml:space="preserve">Check </w:t>
      </w:r>
      <w:hyperlink r:id="rId13" w:history="1">
        <w:r w:rsidRPr="003F632C">
          <w:rPr>
            <w:rStyle w:val="Hyperlink"/>
            <w:rFonts w:asciiTheme="minorHAnsi" w:hAnsiTheme="minorHAnsi"/>
            <w:color w:val="auto"/>
            <w:sz w:val="20"/>
            <w:szCs w:val="20"/>
          </w:rPr>
          <w:t>https://mapshare.vic.gov.au/vicplan/</w:t>
        </w:r>
      </w:hyperlink>
    </w:p>
    <w:p w14:paraId="6A27898A" w14:textId="0CCB388E" w:rsidR="00C159D6" w:rsidRPr="003F632C" w:rsidRDefault="00182CF1" w:rsidP="00973AE7">
      <w:pPr>
        <w:rPr>
          <w:rFonts w:asciiTheme="minorHAnsi" w:hAnsiTheme="minorHAnsi"/>
        </w:rPr>
      </w:pPr>
      <w:r w:rsidRPr="003F632C">
        <w:rPr>
          <w:rFonts w:asciiTheme="minorHAnsi" w:hAnsiTheme="minorHAnsi"/>
        </w:rPr>
        <w:t xml:space="preserve">Is the property subject to any </w:t>
      </w:r>
      <w:r w:rsidR="00DD7A05" w:rsidRPr="003F632C">
        <w:rPr>
          <w:rFonts w:asciiTheme="minorHAnsi" w:hAnsiTheme="minorHAnsi"/>
        </w:rPr>
        <w:t>overlays/</w:t>
      </w:r>
      <w:r w:rsidRPr="003F632C">
        <w:rPr>
          <w:rFonts w:asciiTheme="minorHAnsi" w:hAnsiTheme="minorHAnsi"/>
        </w:rPr>
        <w:t xml:space="preserve">conditions/covenants which would prevent the issuing of a permit to burn? </w:t>
      </w:r>
      <w:r w:rsidR="001368F7" w:rsidRPr="003F632C">
        <w:rPr>
          <w:rFonts w:asciiTheme="minorHAnsi" w:hAnsiTheme="minorHAnsi"/>
        </w:rPr>
        <w:t xml:space="preserve">  </w:t>
      </w:r>
      <w:r w:rsidRPr="003F632C">
        <w:rPr>
          <w:rFonts w:asciiTheme="minorHAnsi" w:hAnsiTheme="minorHAnsi"/>
        </w:rPr>
        <w:t>Yes</w:t>
      </w:r>
      <w:r w:rsidRPr="003F632C">
        <w:rPr>
          <w:rFonts w:asciiTheme="minorHAnsi" w:hAnsiTheme="minorHAnsi"/>
        </w:rPr>
        <w:tab/>
        <w:t>No</w:t>
      </w:r>
    </w:p>
    <w:p w14:paraId="7414DA42" w14:textId="3841FC79" w:rsidR="00182CF1" w:rsidRPr="003F632C" w:rsidRDefault="00182CF1" w:rsidP="00182CF1">
      <w:pPr>
        <w:spacing w:line="360" w:lineRule="auto"/>
        <w:rPr>
          <w:rFonts w:asciiTheme="minorHAnsi" w:hAnsiTheme="minorHAnsi"/>
        </w:rPr>
      </w:pPr>
      <w:r w:rsidRPr="003F632C">
        <w:rPr>
          <w:rFonts w:asciiTheme="minorHAnsi" w:hAnsiTheme="minorHAnsi"/>
        </w:rPr>
        <w:t>If yes, provide details: ____________________________________________________________________________</w:t>
      </w:r>
      <w:r w:rsidR="00E23034">
        <w:rPr>
          <w:rFonts w:asciiTheme="minorHAnsi" w:hAnsiTheme="minorHAnsi"/>
        </w:rPr>
        <w:t xml:space="preserve"> </w:t>
      </w:r>
      <w:r w:rsidRPr="003F632C">
        <w:rPr>
          <w:rFonts w:asciiTheme="minorHAnsi" w:hAnsiTheme="minorHAnsi"/>
        </w:rPr>
        <w:t>_______________________________________________________________________________________________</w:t>
      </w:r>
    </w:p>
    <w:p w14:paraId="28135E40" w14:textId="24EF164D" w:rsidR="00182CF1" w:rsidRPr="003F632C" w:rsidRDefault="002508DF" w:rsidP="009E3851">
      <w:pPr>
        <w:spacing w:line="360" w:lineRule="auto"/>
        <w:rPr>
          <w:rFonts w:asciiTheme="minorHAnsi" w:hAnsiTheme="minorHAnsi"/>
        </w:rPr>
      </w:pPr>
      <w:r w:rsidRPr="003F632C">
        <w:rPr>
          <w:rFonts w:asciiTheme="minorHAnsi" w:hAnsiTheme="minorHAnsi"/>
        </w:rPr>
        <w:t>Burn plot</w:t>
      </w:r>
      <w:r w:rsidR="00E5648E" w:rsidRPr="003F632C">
        <w:rPr>
          <w:rFonts w:asciiTheme="minorHAnsi" w:hAnsiTheme="minorHAnsi"/>
        </w:rPr>
        <w:t>/parcel</w:t>
      </w:r>
      <w:r w:rsidRPr="003F632C">
        <w:rPr>
          <w:rFonts w:asciiTheme="minorHAnsi" w:hAnsiTheme="minorHAnsi"/>
        </w:rPr>
        <w:t xml:space="preserve"> reference</w:t>
      </w:r>
      <w:r w:rsidR="00774D10" w:rsidRPr="003F632C">
        <w:rPr>
          <w:rFonts w:asciiTheme="minorHAnsi" w:hAnsiTheme="minorHAnsi"/>
        </w:rPr>
        <w:t xml:space="preserve"> (if applicable)</w:t>
      </w:r>
      <w:r w:rsidRPr="003F632C">
        <w:rPr>
          <w:rFonts w:asciiTheme="minorHAnsi" w:hAnsiTheme="minorHAnsi"/>
        </w:rPr>
        <w:t>:</w:t>
      </w:r>
      <w:r w:rsidR="00DD7A05" w:rsidRPr="003F632C">
        <w:rPr>
          <w:rFonts w:asciiTheme="minorHAnsi" w:hAnsiTheme="minorHAnsi"/>
        </w:rPr>
        <w:t xml:space="preserve"> </w:t>
      </w:r>
      <w:r w:rsidRPr="003F632C">
        <w:rPr>
          <w:rFonts w:asciiTheme="minorHAnsi" w:hAnsiTheme="minorHAnsi"/>
        </w:rPr>
        <w:t>_____________________</w:t>
      </w:r>
    </w:p>
    <w:p w14:paraId="47600AA5" w14:textId="77777777" w:rsidR="00E007A7" w:rsidRPr="003F632C" w:rsidRDefault="00E007A7" w:rsidP="00C159D6">
      <w:pPr>
        <w:shd w:val="clear" w:color="auto" w:fill="92D050"/>
        <w:rPr>
          <w:rFonts w:asciiTheme="minorHAnsi" w:hAnsiTheme="minorHAnsi"/>
        </w:rPr>
      </w:pPr>
      <w:r w:rsidRPr="003F632C">
        <w:rPr>
          <w:rFonts w:asciiTheme="minorHAnsi" w:hAnsiTheme="minorHAnsi"/>
        </w:rPr>
        <w:t xml:space="preserve">C DESCRIPTION OF AREA </w:t>
      </w:r>
    </w:p>
    <w:p w14:paraId="6898AF5B" w14:textId="77777777" w:rsidR="009E06C2" w:rsidRPr="003F632C" w:rsidRDefault="00F96130" w:rsidP="00F96130">
      <w:pPr>
        <w:spacing w:line="360" w:lineRule="auto"/>
        <w:rPr>
          <w:rFonts w:asciiTheme="minorHAnsi" w:hAnsiTheme="minorHAnsi"/>
        </w:rPr>
      </w:pPr>
      <w:r w:rsidRPr="003F632C">
        <w:rPr>
          <w:rFonts w:asciiTheme="minorHAnsi" w:hAnsiTheme="minorHAnsi"/>
        </w:rPr>
        <w:t xml:space="preserve">Main </w:t>
      </w:r>
      <w:r w:rsidR="00E007A7" w:rsidRPr="003F632C">
        <w:rPr>
          <w:rFonts w:asciiTheme="minorHAnsi" w:hAnsiTheme="minorHAnsi"/>
        </w:rPr>
        <w:t xml:space="preserve">Vegetation Type/s: </w:t>
      </w:r>
      <w:r w:rsidR="00E007A7" w:rsidRPr="003F632C">
        <w:rPr>
          <w:rFonts w:asciiTheme="minorHAnsi" w:hAnsiTheme="minorHAnsi"/>
        </w:rPr>
        <w:tab/>
      </w:r>
    </w:p>
    <w:tbl>
      <w:tblPr>
        <w:tblStyle w:val="TableGrid"/>
        <w:tblW w:w="0" w:type="auto"/>
        <w:tblLook w:val="04A0" w:firstRow="1" w:lastRow="0" w:firstColumn="1" w:lastColumn="0" w:noHBand="0" w:noVBand="1"/>
      </w:tblPr>
      <w:tblGrid>
        <w:gridCol w:w="1758"/>
        <w:gridCol w:w="1836"/>
        <w:gridCol w:w="1747"/>
        <w:gridCol w:w="1746"/>
        <w:gridCol w:w="1742"/>
        <w:gridCol w:w="1627"/>
      </w:tblGrid>
      <w:tr w:rsidR="009E06C2" w14:paraId="0507AD48" w14:textId="5097DC44" w:rsidTr="009E06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58" w:type="dxa"/>
          </w:tcPr>
          <w:p w14:paraId="5AFF4352" w14:textId="59625704" w:rsidR="009E06C2" w:rsidRDefault="009E06C2" w:rsidP="00F96130">
            <w:pPr>
              <w:spacing w:line="360" w:lineRule="auto"/>
              <w:rPr>
                <w:rFonts w:asciiTheme="minorHAnsi" w:hAnsiTheme="minorHAnsi"/>
              </w:rPr>
            </w:pPr>
            <w:r w:rsidRPr="003F632C">
              <w:rPr>
                <w:rFonts w:asciiTheme="minorHAnsi" w:hAnsiTheme="minorHAnsi"/>
              </w:rPr>
              <w:t>Forest</w:t>
            </w:r>
          </w:p>
        </w:tc>
        <w:tc>
          <w:tcPr>
            <w:tcW w:w="1836" w:type="dxa"/>
          </w:tcPr>
          <w:p w14:paraId="0DC67F21" w14:textId="0F0471A1" w:rsidR="009E06C2" w:rsidRDefault="009E06C2" w:rsidP="00F96130">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F632C">
              <w:rPr>
                <w:rFonts w:asciiTheme="minorHAnsi" w:hAnsiTheme="minorHAnsi"/>
              </w:rPr>
              <w:t>Woodland</w:t>
            </w:r>
          </w:p>
        </w:tc>
        <w:tc>
          <w:tcPr>
            <w:tcW w:w="1747" w:type="dxa"/>
          </w:tcPr>
          <w:p w14:paraId="1307BC67" w14:textId="22464EE9" w:rsidR="009E06C2" w:rsidRDefault="009E06C2" w:rsidP="00F96130">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F632C">
              <w:rPr>
                <w:rFonts w:asciiTheme="minorHAnsi" w:hAnsiTheme="minorHAnsi"/>
              </w:rPr>
              <w:t>Scrub</w:t>
            </w:r>
          </w:p>
        </w:tc>
        <w:tc>
          <w:tcPr>
            <w:tcW w:w="1746" w:type="dxa"/>
          </w:tcPr>
          <w:p w14:paraId="2AD383BA" w14:textId="3E1155BF" w:rsidR="009E06C2" w:rsidRDefault="009E06C2" w:rsidP="00F96130">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F632C">
              <w:rPr>
                <w:rFonts w:asciiTheme="minorHAnsi" w:hAnsiTheme="minorHAnsi"/>
              </w:rPr>
              <w:t>Grass</w:t>
            </w:r>
          </w:p>
        </w:tc>
        <w:tc>
          <w:tcPr>
            <w:tcW w:w="1742" w:type="dxa"/>
          </w:tcPr>
          <w:p w14:paraId="0F7134EA" w14:textId="70DC55A0" w:rsidR="009E06C2" w:rsidRDefault="009E06C2" w:rsidP="00F96130">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F632C">
              <w:rPr>
                <w:rFonts w:asciiTheme="minorHAnsi" w:hAnsiTheme="minorHAnsi"/>
              </w:rPr>
              <w:t>Slash</w:t>
            </w:r>
          </w:p>
        </w:tc>
        <w:tc>
          <w:tcPr>
            <w:tcW w:w="1627" w:type="dxa"/>
          </w:tcPr>
          <w:p w14:paraId="6CE9F497" w14:textId="65EAB0AB" w:rsidR="009E06C2" w:rsidRPr="003F632C" w:rsidRDefault="009E06C2" w:rsidP="00F96130">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F632C">
              <w:rPr>
                <w:rFonts w:asciiTheme="minorHAnsi" w:hAnsiTheme="minorHAnsi"/>
              </w:rPr>
              <w:t>Piles</w:t>
            </w:r>
          </w:p>
        </w:tc>
      </w:tr>
    </w:tbl>
    <w:p w14:paraId="735EABF9" w14:textId="42EEB2B7" w:rsidR="00E007A7" w:rsidRPr="003F632C" w:rsidRDefault="00E007A7" w:rsidP="00F96130">
      <w:pPr>
        <w:spacing w:line="360" w:lineRule="auto"/>
        <w:rPr>
          <w:rFonts w:asciiTheme="minorHAnsi" w:hAnsiTheme="minorHAnsi"/>
        </w:rPr>
      </w:pPr>
      <w:r w:rsidRPr="003F632C">
        <w:rPr>
          <w:rFonts w:asciiTheme="minorHAnsi" w:hAnsiTheme="minorHAnsi"/>
        </w:rPr>
        <w:tab/>
      </w:r>
      <w:r w:rsidRPr="003F632C">
        <w:rPr>
          <w:rFonts w:asciiTheme="minorHAnsi" w:hAnsiTheme="minorHAnsi"/>
        </w:rPr>
        <w:tab/>
      </w:r>
      <w:r w:rsidRPr="003F632C">
        <w:rPr>
          <w:rFonts w:asciiTheme="minorHAnsi" w:hAnsiTheme="minorHAnsi"/>
        </w:rPr>
        <w:tab/>
      </w:r>
    </w:p>
    <w:p w14:paraId="7339C0F3" w14:textId="2EA1A1E3" w:rsidR="00AB53B2" w:rsidRPr="003F632C" w:rsidRDefault="00AB53B2" w:rsidP="00F96130">
      <w:pPr>
        <w:spacing w:line="360" w:lineRule="auto"/>
        <w:rPr>
          <w:rFonts w:asciiTheme="minorHAnsi" w:hAnsiTheme="minorHAnsi"/>
        </w:rPr>
      </w:pPr>
      <w:r w:rsidRPr="003F632C">
        <w:rPr>
          <w:rFonts w:asciiTheme="minorHAnsi" w:hAnsiTheme="minorHAnsi"/>
        </w:rPr>
        <w:t>Calculated/estimated fuel load:</w:t>
      </w:r>
      <w:r w:rsidR="00A03AB3" w:rsidRPr="003F632C">
        <w:rPr>
          <w:rFonts w:asciiTheme="minorHAnsi" w:hAnsiTheme="minorHAnsi"/>
        </w:rPr>
        <w:t xml:space="preserve"> </w:t>
      </w:r>
      <w:r w:rsidRPr="003F632C">
        <w:rPr>
          <w:rFonts w:asciiTheme="minorHAnsi" w:hAnsiTheme="minorHAnsi"/>
        </w:rPr>
        <w:t xml:space="preserve">_____________________ </w:t>
      </w:r>
      <w:r w:rsidR="00B62648" w:rsidRPr="003F632C">
        <w:rPr>
          <w:rFonts w:asciiTheme="minorHAnsi" w:hAnsiTheme="minorHAnsi"/>
        </w:rPr>
        <w:t>tonnes per hectare</w:t>
      </w:r>
    </w:p>
    <w:p w14:paraId="1364D25E" w14:textId="53F1BA35" w:rsidR="005643AC" w:rsidRDefault="00A814AA" w:rsidP="006D2243">
      <w:pPr>
        <w:spacing w:line="360" w:lineRule="auto"/>
        <w:rPr>
          <w:rFonts w:asciiTheme="minorHAnsi" w:hAnsiTheme="minorHAnsi"/>
        </w:rPr>
      </w:pPr>
      <w:r w:rsidRPr="003F632C">
        <w:rPr>
          <w:rFonts w:asciiTheme="minorHAnsi" w:hAnsiTheme="minorHAnsi"/>
        </w:rPr>
        <w:t>Hazard ratings</w:t>
      </w:r>
      <w:r w:rsidR="00B10347">
        <w:rPr>
          <w:rFonts w:asciiTheme="minorHAnsi" w:hAnsiTheme="minorHAnsi"/>
        </w:rPr>
        <w:t xml:space="preserve"> (if relevant) - </w:t>
      </w:r>
      <w:r w:rsidR="006D2243" w:rsidRPr="003F632C">
        <w:rPr>
          <w:rFonts w:asciiTheme="minorHAnsi" w:hAnsiTheme="minorHAnsi"/>
        </w:rPr>
        <w:t xml:space="preserve"> (as per </w:t>
      </w:r>
      <w:r w:rsidR="006D2243" w:rsidRPr="003F632C">
        <w:rPr>
          <w:rFonts w:asciiTheme="minorHAnsi" w:hAnsiTheme="minorHAnsi"/>
        </w:rPr>
        <w:t>Overall fuel hazard</w:t>
      </w:r>
      <w:r w:rsidR="006D2243" w:rsidRPr="003F632C">
        <w:rPr>
          <w:rFonts w:asciiTheme="minorHAnsi" w:hAnsiTheme="minorHAnsi"/>
        </w:rPr>
        <w:t xml:space="preserve"> </w:t>
      </w:r>
      <w:r w:rsidR="006D2243" w:rsidRPr="003F632C">
        <w:rPr>
          <w:rFonts w:asciiTheme="minorHAnsi" w:hAnsiTheme="minorHAnsi"/>
        </w:rPr>
        <w:t>assessment guide</w:t>
      </w:r>
      <w:r w:rsidR="00192D89" w:rsidRPr="003F632C">
        <w:rPr>
          <w:rFonts w:asciiTheme="minorHAnsi" w:hAnsiTheme="minorHAnsi"/>
        </w:rPr>
        <w:t xml:space="preserve"> – see</w:t>
      </w:r>
    </w:p>
    <w:p w14:paraId="09CC58FC" w14:textId="726A4D6F" w:rsidR="00B62648" w:rsidRPr="003F632C" w:rsidRDefault="00790353" w:rsidP="006D2243">
      <w:pPr>
        <w:spacing w:line="360" w:lineRule="auto"/>
        <w:rPr>
          <w:rFonts w:asciiTheme="minorHAnsi" w:hAnsiTheme="minorHAnsi"/>
        </w:rPr>
      </w:pPr>
      <w:hyperlink r:id="rId14" w:history="1">
        <w:r w:rsidRPr="00FB522D">
          <w:rPr>
            <w:rStyle w:val="Hyperlink"/>
            <w:rFonts w:asciiTheme="minorHAnsi" w:hAnsiTheme="minorHAnsi"/>
            <w:sz w:val="20"/>
            <w:szCs w:val="20"/>
          </w:rPr>
          <w:t>https://www.ffm.vic.gov.au/__data/assets/pdf_file/0005/21110/Report-82-overall-fuel-assess-guide-4th-ed.pdf</w:t>
        </w:r>
      </w:hyperlink>
      <w:r w:rsidR="006D2243" w:rsidRPr="003F632C">
        <w:rPr>
          <w:rFonts w:asciiTheme="minorHAnsi" w:hAnsiTheme="minorHAnsi"/>
        </w:rPr>
        <w:t>)</w:t>
      </w:r>
    </w:p>
    <w:tbl>
      <w:tblPr>
        <w:tblStyle w:val="TableGrid"/>
        <w:tblW w:w="0" w:type="auto"/>
        <w:tblLook w:val="04A0" w:firstRow="1" w:lastRow="0" w:firstColumn="1" w:lastColumn="0" w:noHBand="0" w:noVBand="1"/>
      </w:tblPr>
      <w:tblGrid>
        <w:gridCol w:w="2122"/>
        <w:gridCol w:w="1362"/>
        <w:gridCol w:w="1743"/>
        <w:gridCol w:w="1743"/>
        <w:gridCol w:w="1743"/>
        <w:gridCol w:w="1743"/>
      </w:tblGrid>
      <w:tr w:rsidR="00D1705B" w:rsidRPr="003F632C" w14:paraId="106DE9C3" w14:textId="77777777" w:rsidTr="00B702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3D35F73E" w14:textId="331C5FF5" w:rsidR="00D1705B" w:rsidRPr="003F632C" w:rsidRDefault="00B70223" w:rsidP="00F96130">
            <w:pPr>
              <w:spacing w:line="360" w:lineRule="auto"/>
              <w:rPr>
                <w:rFonts w:asciiTheme="minorHAnsi" w:hAnsiTheme="minorHAnsi"/>
              </w:rPr>
            </w:pPr>
            <w:r w:rsidRPr="003F632C">
              <w:rPr>
                <w:rFonts w:asciiTheme="minorHAnsi" w:hAnsiTheme="minorHAnsi"/>
              </w:rPr>
              <w:t>Bark</w:t>
            </w:r>
          </w:p>
        </w:tc>
        <w:tc>
          <w:tcPr>
            <w:tcW w:w="1362" w:type="dxa"/>
          </w:tcPr>
          <w:p w14:paraId="5A5AED5F" w14:textId="5D37AAF9" w:rsidR="00D1705B" w:rsidRPr="004F2068" w:rsidRDefault="009244D0" w:rsidP="00713B69">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rPr>
            </w:pPr>
            <w:r w:rsidRPr="004F2068">
              <w:rPr>
                <w:rFonts w:asciiTheme="minorHAnsi" w:hAnsiTheme="minorHAnsi"/>
                <w:b w:val="0"/>
                <w:bCs/>
              </w:rPr>
              <w:t>Low</w:t>
            </w:r>
          </w:p>
        </w:tc>
        <w:tc>
          <w:tcPr>
            <w:tcW w:w="1743" w:type="dxa"/>
          </w:tcPr>
          <w:p w14:paraId="6D514C45" w14:textId="58B557D5" w:rsidR="00D1705B" w:rsidRPr="004F2068" w:rsidRDefault="009244D0" w:rsidP="00713B69">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rPr>
            </w:pPr>
            <w:r w:rsidRPr="004F2068">
              <w:rPr>
                <w:rFonts w:asciiTheme="minorHAnsi" w:hAnsiTheme="minorHAnsi"/>
                <w:b w:val="0"/>
                <w:bCs/>
              </w:rPr>
              <w:t>Moderate</w:t>
            </w:r>
          </w:p>
        </w:tc>
        <w:tc>
          <w:tcPr>
            <w:tcW w:w="1743" w:type="dxa"/>
          </w:tcPr>
          <w:p w14:paraId="62E7EF72" w14:textId="5B517B14" w:rsidR="00D1705B" w:rsidRPr="004F2068" w:rsidRDefault="009244D0" w:rsidP="00713B69">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rPr>
            </w:pPr>
            <w:r w:rsidRPr="004F2068">
              <w:rPr>
                <w:rFonts w:asciiTheme="minorHAnsi" w:hAnsiTheme="minorHAnsi"/>
                <w:b w:val="0"/>
                <w:bCs/>
              </w:rPr>
              <w:t>High</w:t>
            </w:r>
          </w:p>
        </w:tc>
        <w:tc>
          <w:tcPr>
            <w:tcW w:w="1743" w:type="dxa"/>
          </w:tcPr>
          <w:p w14:paraId="76D9D655" w14:textId="63581F86" w:rsidR="00D1705B" w:rsidRPr="004F2068" w:rsidRDefault="009244D0" w:rsidP="00713B69">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rPr>
            </w:pPr>
            <w:r w:rsidRPr="004F2068">
              <w:rPr>
                <w:rFonts w:asciiTheme="minorHAnsi" w:hAnsiTheme="minorHAnsi"/>
                <w:b w:val="0"/>
                <w:bCs/>
              </w:rPr>
              <w:t>Very High</w:t>
            </w:r>
          </w:p>
        </w:tc>
        <w:tc>
          <w:tcPr>
            <w:tcW w:w="1743" w:type="dxa"/>
          </w:tcPr>
          <w:p w14:paraId="1E0066A1" w14:textId="26F27A8C" w:rsidR="00D1705B" w:rsidRPr="004F2068" w:rsidRDefault="009244D0" w:rsidP="00713B69">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rPr>
            </w:pPr>
            <w:r w:rsidRPr="004F2068">
              <w:rPr>
                <w:rFonts w:asciiTheme="minorHAnsi" w:hAnsiTheme="minorHAnsi"/>
                <w:b w:val="0"/>
                <w:bCs/>
              </w:rPr>
              <w:t>Extreme</w:t>
            </w:r>
          </w:p>
        </w:tc>
      </w:tr>
      <w:tr w:rsidR="009244D0" w:rsidRPr="003F632C" w14:paraId="248D2FBF" w14:textId="77777777" w:rsidTr="00713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3AD84F3" w14:textId="3E779CD0" w:rsidR="009244D0" w:rsidRPr="003F632C" w:rsidRDefault="009244D0" w:rsidP="009244D0">
            <w:pPr>
              <w:spacing w:line="360" w:lineRule="auto"/>
              <w:rPr>
                <w:rFonts w:asciiTheme="minorHAnsi" w:hAnsiTheme="minorHAnsi"/>
                <w:b/>
              </w:rPr>
            </w:pPr>
            <w:r w:rsidRPr="003F632C">
              <w:rPr>
                <w:rFonts w:asciiTheme="minorHAnsi" w:hAnsiTheme="minorHAnsi"/>
                <w:b/>
              </w:rPr>
              <w:t>Elevated fine fuel</w:t>
            </w:r>
          </w:p>
        </w:tc>
        <w:tc>
          <w:tcPr>
            <w:tcW w:w="1362" w:type="dxa"/>
            <w:shd w:val="clear" w:color="auto" w:fill="A6A6A6" w:themeFill="background1" w:themeFillShade="A6"/>
          </w:tcPr>
          <w:p w14:paraId="12D25771" w14:textId="635993F5" w:rsidR="009244D0" w:rsidRPr="003F632C" w:rsidRDefault="009244D0" w:rsidP="00713B69">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743" w:type="dxa"/>
          </w:tcPr>
          <w:p w14:paraId="2A713284" w14:textId="3FF76683" w:rsidR="009244D0" w:rsidRPr="003F632C" w:rsidRDefault="009244D0" w:rsidP="00713B69">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632C">
              <w:rPr>
                <w:rFonts w:asciiTheme="minorHAnsi" w:hAnsiTheme="minorHAnsi"/>
              </w:rPr>
              <w:t>Moderate</w:t>
            </w:r>
          </w:p>
        </w:tc>
        <w:tc>
          <w:tcPr>
            <w:tcW w:w="1743" w:type="dxa"/>
          </w:tcPr>
          <w:p w14:paraId="53ABA8BA" w14:textId="61383B93" w:rsidR="009244D0" w:rsidRPr="003F632C" w:rsidRDefault="009244D0" w:rsidP="00713B69">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632C">
              <w:rPr>
                <w:rFonts w:asciiTheme="minorHAnsi" w:hAnsiTheme="minorHAnsi"/>
              </w:rPr>
              <w:t>High</w:t>
            </w:r>
          </w:p>
        </w:tc>
        <w:tc>
          <w:tcPr>
            <w:tcW w:w="1743" w:type="dxa"/>
          </w:tcPr>
          <w:p w14:paraId="7B74B8F0" w14:textId="455255DC" w:rsidR="009244D0" w:rsidRPr="003F632C" w:rsidRDefault="009244D0" w:rsidP="00713B69">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632C">
              <w:rPr>
                <w:rFonts w:asciiTheme="minorHAnsi" w:hAnsiTheme="minorHAnsi"/>
              </w:rPr>
              <w:t>Very High</w:t>
            </w:r>
          </w:p>
        </w:tc>
        <w:tc>
          <w:tcPr>
            <w:tcW w:w="1743" w:type="dxa"/>
          </w:tcPr>
          <w:p w14:paraId="47E7D96E" w14:textId="02B4C280" w:rsidR="009244D0" w:rsidRPr="003F632C" w:rsidRDefault="009244D0" w:rsidP="00713B69">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632C">
              <w:rPr>
                <w:rFonts w:asciiTheme="minorHAnsi" w:hAnsiTheme="minorHAnsi"/>
              </w:rPr>
              <w:t>Extreme</w:t>
            </w:r>
          </w:p>
        </w:tc>
      </w:tr>
      <w:tr w:rsidR="009244D0" w:rsidRPr="003F632C" w14:paraId="7F448825" w14:textId="77777777" w:rsidTr="003567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76D839C" w14:textId="53682DF7" w:rsidR="009244D0" w:rsidRPr="003F632C" w:rsidRDefault="009244D0" w:rsidP="009244D0">
            <w:pPr>
              <w:spacing w:line="360" w:lineRule="auto"/>
              <w:rPr>
                <w:rFonts w:asciiTheme="minorHAnsi" w:hAnsiTheme="minorHAnsi"/>
                <w:b/>
              </w:rPr>
            </w:pPr>
            <w:r w:rsidRPr="003F632C">
              <w:rPr>
                <w:rFonts w:asciiTheme="minorHAnsi" w:hAnsiTheme="minorHAnsi"/>
                <w:b/>
              </w:rPr>
              <w:t>Near-surface fine fuel</w:t>
            </w:r>
          </w:p>
        </w:tc>
        <w:tc>
          <w:tcPr>
            <w:tcW w:w="1362" w:type="dxa"/>
            <w:shd w:val="clear" w:color="auto" w:fill="A6A6A6" w:themeFill="background1" w:themeFillShade="A6"/>
          </w:tcPr>
          <w:p w14:paraId="1F5ECD9E" w14:textId="69CB71CA" w:rsidR="009244D0" w:rsidRPr="003F632C" w:rsidRDefault="009244D0" w:rsidP="00713B69">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743" w:type="dxa"/>
          </w:tcPr>
          <w:p w14:paraId="1302E6FD" w14:textId="11248B28" w:rsidR="009244D0" w:rsidRPr="003F632C" w:rsidRDefault="009244D0" w:rsidP="00713B69">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3F632C">
              <w:rPr>
                <w:rFonts w:asciiTheme="minorHAnsi" w:hAnsiTheme="minorHAnsi"/>
              </w:rPr>
              <w:t>Moderate</w:t>
            </w:r>
          </w:p>
        </w:tc>
        <w:tc>
          <w:tcPr>
            <w:tcW w:w="1743" w:type="dxa"/>
          </w:tcPr>
          <w:p w14:paraId="7164416A" w14:textId="231FAB5C" w:rsidR="009244D0" w:rsidRPr="003F632C" w:rsidRDefault="009244D0" w:rsidP="00713B69">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3F632C">
              <w:rPr>
                <w:rFonts w:asciiTheme="minorHAnsi" w:hAnsiTheme="minorHAnsi"/>
              </w:rPr>
              <w:t>High</w:t>
            </w:r>
          </w:p>
        </w:tc>
        <w:tc>
          <w:tcPr>
            <w:tcW w:w="1743" w:type="dxa"/>
          </w:tcPr>
          <w:p w14:paraId="2E2E609E" w14:textId="10FDB31C" w:rsidR="009244D0" w:rsidRPr="003F632C" w:rsidRDefault="009244D0" w:rsidP="00713B69">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3F632C">
              <w:rPr>
                <w:rFonts w:asciiTheme="minorHAnsi" w:hAnsiTheme="minorHAnsi"/>
              </w:rPr>
              <w:t>Very High</w:t>
            </w:r>
          </w:p>
        </w:tc>
        <w:tc>
          <w:tcPr>
            <w:tcW w:w="1743" w:type="dxa"/>
          </w:tcPr>
          <w:p w14:paraId="443D5076" w14:textId="6FCCF82F" w:rsidR="009244D0" w:rsidRPr="003F632C" w:rsidRDefault="009244D0" w:rsidP="00713B69">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3F632C">
              <w:rPr>
                <w:rFonts w:asciiTheme="minorHAnsi" w:hAnsiTheme="minorHAnsi"/>
              </w:rPr>
              <w:t>Extreme</w:t>
            </w:r>
          </w:p>
        </w:tc>
      </w:tr>
      <w:tr w:rsidR="009244D0" w:rsidRPr="003F632C" w14:paraId="3D92B867" w14:textId="77777777" w:rsidTr="00713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327E603" w14:textId="22AE043C" w:rsidR="009244D0" w:rsidRPr="003F632C" w:rsidRDefault="009244D0" w:rsidP="009244D0">
            <w:pPr>
              <w:spacing w:line="360" w:lineRule="auto"/>
              <w:rPr>
                <w:rFonts w:asciiTheme="minorHAnsi" w:hAnsiTheme="minorHAnsi"/>
                <w:b/>
              </w:rPr>
            </w:pPr>
            <w:r w:rsidRPr="003F632C">
              <w:rPr>
                <w:rFonts w:asciiTheme="minorHAnsi" w:hAnsiTheme="minorHAnsi"/>
                <w:b/>
              </w:rPr>
              <w:t>Surface fine fuel</w:t>
            </w:r>
          </w:p>
        </w:tc>
        <w:tc>
          <w:tcPr>
            <w:tcW w:w="1362" w:type="dxa"/>
            <w:shd w:val="clear" w:color="auto" w:fill="auto"/>
          </w:tcPr>
          <w:p w14:paraId="2CAFAA3A" w14:textId="49086D65" w:rsidR="009244D0" w:rsidRPr="003F632C" w:rsidRDefault="00713B69" w:rsidP="00713B69">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632C">
              <w:rPr>
                <w:rFonts w:asciiTheme="minorHAnsi" w:hAnsiTheme="minorHAnsi"/>
              </w:rPr>
              <w:t>Low</w:t>
            </w:r>
          </w:p>
        </w:tc>
        <w:tc>
          <w:tcPr>
            <w:tcW w:w="1743" w:type="dxa"/>
          </w:tcPr>
          <w:p w14:paraId="6A224232" w14:textId="41FB2FA9" w:rsidR="009244D0" w:rsidRPr="003F632C" w:rsidRDefault="009244D0" w:rsidP="00713B69">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632C">
              <w:rPr>
                <w:rFonts w:asciiTheme="minorHAnsi" w:hAnsiTheme="minorHAnsi"/>
              </w:rPr>
              <w:t>Moderate</w:t>
            </w:r>
          </w:p>
        </w:tc>
        <w:tc>
          <w:tcPr>
            <w:tcW w:w="1743" w:type="dxa"/>
          </w:tcPr>
          <w:p w14:paraId="3F5261D0" w14:textId="233DEBAD" w:rsidR="009244D0" w:rsidRPr="003F632C" w:rsidRDefault="009244D0" w:rsidP="00713B69">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632C">
              <w:rPr>
                <w:rFonts w:asciiTheme="minorHAnsi" w:hAnsiTheme="minorHAnsi"/>
              </w:rPr>
              <w:t>High</w:t>
            </w:r>
          </w:p>
        </w:tc>
        <w:tc>
          <w:tcPr>
            <w:tcW w:w="1743" w:type="dxa"/>
          </w:tcPr>
          <w:p w14:paraId="567F46BF" w14:textId="19871AE6" w:rsidR="009244D0" w:rsidRPr="003F632C" w:rsidRDefault="009244D0" w:rsidP="00713B69">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632C">
              <w:rPr>
                <w:rFonts w:asciiTheme="minorHAnsi" w:hAnsiTheme="minorHAnsi"/>
              </w:rPr>
              <w:t>Very High</w:t>
            </w:r>
          </w:p>
        </w:tc>
        <w:tc>
          <w:tcPr>
            <w:tcW w:w="1743" w:type="dxa"/>
          </w:tcPr>
          <w:p w14:paraId="6BC9F396" w14:textId="6F1FB53B" w:rsidR="009244D0" w:rsidRPr="003F632C" w:rsidRDefault="009244D0" w:rsidP="00713B69">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632C">
              <w:rPr>
                <w:rFonts w:asciiTheme="minorHAnsi" w:hAnsiTheme="minorHAnsi"/>
              </w:rPr>
              <w:t>Extreme</w:t>
            </w:r>
          </w:p>
        </w:tc>
      </w:tr>
    </w:tbl>
    <w:p w14:paraId="253EA1A4" w14:textId="51EB7792" w:rsidR="00D1705B" w:rsidRPr="003F632C" w:rsidRDefault="00D1705B" w:rsidP="00F96130">
      <w:pPr>
        <w:spacing w:line="360" w:lineRule="auto"/>
        <w:rPr>
          <w:rFonts w:asciiTheme="minorHAnsi" w:hAnsiTheme="minorHAnsi"/>
        </w:rPr>
      </w:pPr>
    </w:p>
    <w:p w14:paraId="2B621E5F" w14:textId="77777777" w:rsidR="006D2243" w:rsidRPr="003F632C" w:rsidRDefault="006D2243" w:rsidP="00F96130">
      <w:pPr>
        <w:spacing w:line="360" w:lineRule="auto"/>
        <w:rPr>
          <w:rFonts w:asciiTheme="minorHAnsi" w:hAnsiTheme="minorHAnsi"/>
        </w:rPr>
      </w:pPr>
    </w:p>
    <w:p w14:paraId="693AFAE9" w14:textId="72772B9B" w:rsidR="00F96130" w:rsidRPr="003F632C" w:rsidRDefault="00F96130" w:rsidP="00182CF1">
      <w:pPr>
        <w:rPr>
          <w:rFonts w:asciiTheme="minorHAnsi" w:hAnsiTheme="minorHAnsi"/>
        </w:rPr>
      </w:pPr>
      <w:r w:rsidRPr="003F632C">
        <w:rPr>
          <w:rFonts w:asciiTheme="minorHAnsi" w:hAnsiTheme="minorHAnsi"/>
        </w:rPr>
        <w:t>Environmental Vegetation Class: ___________________________________________________________________</w:t>
      </w:r>
    </w:p>
    <w:p w14:paraId="46F837AB" w14:textId="66F9FAE3" w:rsidR="00D949CF" w:rsidRPr="003F632C" w:rsidRDefault="00F96130" w:rsidP="00D949CF">
      <w:pPr>
        <w:pStyle w:val="ListParagraph"/>
        <w:numPr>
          <w:ilvl w:val="0"/>
          <w:numId w:val="34"/>
        </w:numPr>
        <w:rPr>
          <w:rFonts w:asciiTheme="minorHAnsi" w:hAnsiTheme="minorHAnsi"/>
        </w:rPr>
      </w:pPr>
      <w:r w:rsidRPr="003F632C">
        <w:rPr>
          <w:rFonts w:asciiTheme="minorHAnsi" w:hAnsiTheme="minorHAnsi"/>
        </w:rPr>
        <w:t xml:space="preserve">see </w:t>
      </w:r>
      <w:hyperlink r:id="rId15" w:history="1">
        <w:r w:rsidRPr="003F632C">
          <w:rPr>
            <w:rStyle w:val="Hyperlink"/>
            <w:rFonts w:asciiTheme="minorHAnsi" w:hAnsiTheme="minorHAnsi"/>
          </w:rPr>
          <w:t>https://www.environment.vic.gov.au/biodiversity/bioregions-and-evc-benchmarks</w:t>
        </w:r>
      </w:hyperlink>
      <w:r w:rsidR="002A1411" w:rsidRPr="003F632C">
        <w:rPr>
          <w:rFonts w:asciiTheme="minorHAnsi" w:hAnsiTheme="minorHAnsi"/>
        </w:rPr>
        <w:t xml:space="preserve"> for </w:t>
      </w:r>
      <w:r w:rsidR="00D949CF" w:rsidRPr="003F632C">
        <w:rPr>
          <w:rFonts w:asciiTheme="minorHAnsi" w:hAnsiTheme="minorHAnsi"/>
        </w:rPr>
        <w:t xml:space="preserve">class </w:t>
      </w:r>
      <w:r w:rsidR="002A1411" w:rsidRPr="003F632C">
        <w:rPr>
          <w:rFonts w:asciiTheme="minorHAnsi" w:hAnsiTheme="minorHAnsi"/>
        </w:rPr>
        <w:t xml:space="preserve">descriptions; </w:t>
      </w:r>
    </w:p>
    <w:p w14:paraId="694938BD" w14:textId="39EA3B6F" w:rsidR="00C159D6" w:rsidRPr="003F632C" w:rsidRDefault="002A1411" w:rsidP="00D949CF">
      <w:pPr>
        <w:pStyle w:val="ListParagraph"/>
        <w:numPr>
          <w:ilvl w:val="0"/>
          <w:numId w:val="34"/>
        </w:numPr>
        <w:rPr>
          <w:rFonts w:asciiTheme="minorHAnsi" w:hAnsiTheme="minorHAnsi"/>
        </w:rPr>
      </w:pPr>
      <w:r w:rsidRPr="003F632C">
        <w:rPr>
          <w:rFonts w:asciiTheme="minorHAnsi" w:hAnsiTheme="minorHAnsi"/>
        </w:rPr>
        <w:t xml:space="preserve">see </w:t>
      </w:r>
      <w:hyperlink r:id="rId16" w:history="1">
        <w:r w:rsidR="00D949CF" w:rsidRPr="003F632C">
          <w:rPr>
            <w:rStyle w:val="Hyperlink"/>
            <w:rFonts w:asciiTheme="minorHAnsi" w:hAnsiTheme="minorHAnsi"/>
          </w:rPr>
          <w:t>https://nvim.delwp.vic.gov.au/Map</w:t>
        </w:r>
      </w:hyperlink>
      <w:r w:rsidR="00D949CF" w:rsidRPr="003F632C">
        <w:rPr>
          <w:rFonts w:asciiTheme="minorHAnsi" w:hAnsiTheme="minorHAnsi"/>
        </w:rPr>
        <w:t xml:space="preserve"> </w:t>
      </w:r>
      <w:r w:rsidRPr="003F632C">
        <w:rPr>
          <w:rFonts w:asciiTheme="minorHAnsi" w:hAnsiTheme="minorHAnsi"/>
        </w:rPr>
        <w:t>for mapped class</w:t>
      </w:r>
      <w:r w:rsidR="00D949CF" w:rsidRPr="003F632C">
        <w:rPr>
          <w:rFonts w:asciiTheme="minorHAnsi" w:hAnsiTheme="minorHAnsi"/>
        </w:rPr>
        <w:t>ifications</w:t>
      </w:r>
    </w:p>
    <w:p w14:paraId="493B1E67" w14:textId="77777777" w:rsidR="007A43EC" w:rsidRDefault="007A43EC" w:rsidP="00182CF1">
      <w:pPr>
        <w:spacing w:line="360" w:lineRule="auto"/>
        <w:rPr>
          <w:rFonts w:asciiTheme="minorHAnsi" w:hAnsiTheme="minorHAnsi"/>
        </w:rPr>
      </w:pPr>
    </w:p>
    <w:p w14:paraId="4546DE95" w14:textId="3ECC9349" w:rsidR="00F96130" w:rsidRPr="003F632C" w:rsidRDefault="00F96130" w:rsidP="00182CF1">
      <w:pPr>
        <w:spacing w:line="360" w:lineRule="auto"/>
        <w:rPr>
          <w:rFonts w:asciiTheme="minorHAnsi" w:hAnsiTheme="minorHAnsi"/>
        </w:rPr>
      </w:pPr>
      <w:r w:rsidRPr="003F632C">
        <w:rPr>
          <w:rFonts w:asciiTheme="minorHAnsi" w:hAnsiTheme="minorHAnsi"/>
        </w:rPr>
        <w:t>Description of predominant vegetation type</w:t>
      </w:r>
      <w:r w:rsidR="001368F7" w:rsidRPr="003F632C">
        <w:rPr>
          <w:rFonts w:asciiTheme="minorHAnsi" w:hAnsiTheme="minorHAnsi"/>
        </w:rPr>
        <w:t>s</w:t>
      </w:r>
      <w:r w:rsidR="00182CF1" w:rsidRPr="003F632C">
        <w:rPr>
          <w:rFonts w:asciiTheme="minorHAnsi" w:hAnsiTheme="minorHAnsi"/>
        </w:rPr>
        <w:t>, include species if known</w:t>
      </w:r>
      <w:r w:rsidRPr="003F632C">
        <w:rPr>
          <w:rFonts w:asciiTheme="minorHAnsi" w:hAnsiTheme="minorHAnsi"/>
        </w:rPr>
        <w:t>:</w:t>
      </w:r>
    </w:p>
    <w:p w14:paraId="7B999698" w14:textId="3D356640" w:rsidR="00F96130" w:rsidRPr="003F632C" w:rsidRDefault="00F96130" w:rsidP="00182CF1">
      <w:pPr>
        <w:spacing w:line="360" w:lineRule="auto"/>
        <w:rPr>
          <w:rFonts w:asciiTheme="minorHAnsi" w:hAnsiTheme="minorHAnsi"/>
        </w:rPr>
      </w:pPr>
      <w:r w:rsidRPr="003F632C">
        <w:rPr>
          <w:rFonts w:asciiTheme="minorHAnsi" w:hAnsiTheme="minorHAnsi"/>
        </w:rPr>
        <w:t>_______________________________________________________________________________________________</w:t>
      </w:r>
    </w:p>
    <w:p w14:paraId="1C8D17A4" w14:textId="77777777" w:rsidR="00C159D6" w:rsidRPr="003F632C" w:rsidRDefault="00E007A7" w:rsidP="00746F9C">
      <w:pPr>
        <w:rPr>
          <w:rFonts w:asciiTheme="minorHAnsi" w:hAnsiTheme="minorHAnsi"/>
        </w:rPr>
      </w:pPr>
      <w:r w:rsidRPr="003F632C">
        <w:rPr>
          <w:rFonts w:asciiTheme="minorHAnsi" w:hAnsiTheme="minorHAnsi"/>
        </w:rPr>
        <w:t xml:space="preserve">Years Since Last Burn: ______________________ Size of Area to be Burnt (Ha): __________________ </w:t>
      </w:r>
    </w:p>
    <w:p w14:paraId="31ECDD5C" w14:textId="77777777" w:rsidR="00D469DE" w:rsidRDefault="00D469DE" w:rsidP="00746F9C">
      <w:pPr>
        <w:rPr>
          <w:rFonts w:asciiTheme="minorHAnsi" w:hAnsiTheme="minorHAnsi"/>
        </w:rPr>
      </w:pPr>
    </w:p>
    <w:p w14:paraId="24EBF7CD" w14:textId="434B118B" w:rsidR="00E007A7" w:rsidRPr="003F632C" w:rsidRDefault="00E007A7" w:rsidP="00746F9C">
      <w:pPr>
        <w:rPr>
          <w:rFonts w:asciiTheme="minorHAnsi" w:hAnsiTheme="minorHAnsi"/>
        </w:rPr>
      </w:pPr>
      <w:r w:rsidRPr="003F632C">
        <w:rPr>
          <w:rFonts w:asciiTheme="minorHAnsi" w:hAnsiTheme="minorHAnsi"/>
        </w:rPr>
        <w:t xml:space="preserve">Topography </w:t>
      </w:r>
    </w:p>
    <w:tbl>
      <w:tblPr>
        <w:tblStyle w:val="TableGrid"/>
        <w:tblW w:w="0" w:type="auto"/>
        <w:tblLook w:val="04A0" w:firstRow="1" w:lastRow="0" w:firstColumn="1" w:lastColumn="0" w:noHBand="0" w:noVBand="1"/>
      </w:tblPr>
      <w:tblGrid>
        <w:gridCol w:w="2091"/>
        <w:gridCol w:w="2091"/>
        <w:gridCol w:w="2091"/>
        <w:gridCol w:w="2091"/>
        <w:gridCol w:w="2092"/>
      </w:tblGrid>
      <w:tr w:rsidR="00D469DE" w14:paraId="29DAD46F" w14:textId="77777777" w:rsidTr="00D469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1" w:type="dxa"/>
          </w:tcPr>
          <w:p w14:paraId="2E04CEA7" w14:textId="316C718B" w:rsidR="00D469DE" w:rsidRDefault="00CA175A" w:rsidP="00746F9C">
            <w:pPr>
              <w:rPr>
                <w:rFonts w:asciiTheme="minorHAnsi" w:hAnsiTheme="minorHAnsi"/>
              </w:rPr>
            </w:pPr>
            <w:r w:rsidRPr="003F632C">
              <w:rPr>
                <w:rFonts w:asciiTheme="minorHAnsi" w:hAnsiTheme="minorHAnsi"/>
              </w:rPr>
              <w:t>Predominant Aspects</w:t>
            </w:r>
          </w:p>
        </w:tc>
        <w:tc>
          <w:tcPr>
            <w:tcW w:w="2091" w:type="dxa"/>
          </w:tcPr>
          <w:p w14:paraId="09789DDC" w14:textId="74DC639D" w:rsidR="00D469DE" w:rsidRPr="00CA175A" w:rsidRDefault="00CA175A" w:rsidP="00D63C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rPr>
            </w:pPr>
            <w:r w:rsidRPr="00CA175A">
              <w:rPr>
                <w:rFonts w:asciiTheme="minorHAnsi" w:hAnsiTheme="minorHAnsi"/>
                <w:b w:val="0"/>
                <w:bCs/>
              </w:rPr>
              <w:t>North</w:t>
            </w:r>
          </w:p>
        </w:tc>
        <w:tc>
          <w:tcPr>
            <w:tcW w:w="2091" w:type="dxa"/>
          </w:tcPr>
          <w:p w14:paraId="734CB572" w14:textId="26B6B1DE" w:rsidR="00D469DE" w:rsidRPr="00CA175A" w:rsidRDefault="00CA175A" w:rsidP="00D63C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rPr>
            </w:pPr>
            <w:r w:rsidRPr="00CA175A">
              <w:rPr>
                <w:rFonts w:asciiTheme="minorHAnsi" w:hAnsiTheme="minorHAnsi"/>
                <w:b w:val="0"/>
                <w:bCs/>
              </w:rPr>
              <w:t>East</w:t>
            </w:r>
          </w:p>
        </w:tc>
        <w:tc>
          <w:tcPr>
            <w:tcW w:w="2091" w:type="dxa"/>
          </w:tcPr>
          <w:p w14:paraId="60D9BCEA" w14:textId="71825167" w:rsidR="00D469DE" w:rsidRPr="00CA175A" w:rsidRDefault="00CA175A" w:rsidP="00D63C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rPr>
            </w:pPr>
            <w:r w:rsidRPr="00CA175A">
              <w:rPr>
                <w:rFonts w:asciiTheme="minorHAnsi" w:hAnsiTheme="minorHAnsi"/>
                <w:b w:val="0"/>
                <w:bCs/>
              </w:rPr>
              <w:t>South</w:t>
            </w:r>
          </w:p>
        </w:tc>
        <w:tc>
          <w:tcPr>
            <w:tcW w:w="2092" w:type="dxa"/>
          </w:tcPr>
          <w:p w14:paraId="1C31496E" w14:textId="15FC6CA8" w:rsidR="00D469DE" w:rsidRPr="00CA175A" w:rsidRDefault="00CA175A" w:rsidP="00D63C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rPr>
            </w:pPr>
            <w:r w:rsidRPr="00CA175A">
              <w:rPr>
                <w:rFonts w:asciiTheme="minorHAnsi" w:hAnsiTheme="minorHAnsi"/>
                <w:b w:val="0"/>
                <w:bCs/>
              </w:rPr>
              <w:t>West</w:t>
            </w:r>
          </w:p>
        </w:tc>
      </w:tr>
      <w:tr w:rsidR="00D469DE" w14:paraId="3E9BE8E1" w14:textId="77777777" w:rsidTr="00D46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4B146723" w14:textId="2EC8934D" w:rsidR="00D469DE" w:rsidRPr="00CA175A" w:rsidRDefault="00CA175A" w:rsidP="00746F9C">
            <w:pPr>
              <w:rPr>
                <w:rFonts w:asciiTheme="minorHAnsi" w:hAnsiTheme="minorHAnsi"/>
                <w:b/>
                <w:bCs/>
              </w:rPr>
            </w:pPr>
            <w:r w:rsidRPr="00CA175A">
              <w:rPr>
                <w:rFonts w:asciiTheme="minorHAnsi" w:hAnsiTheme="minorHAnsi"/>
                <w:b/>
                <w:bCs/>
              </w:rPr>
              <w:t>Predominant Slope</w:t>
            </w:r>
          </w:p>
        </w:tc>
        <w:tc>
          <w:tcPr>
            <w:tcW w:w="2091" w:type="dxa"/>
          </w:tcPr>
          <w:p w14:paraId="68C5881F" w14:textId="541460C1" w:rsidR="00D469DE" w:rsidRDefault="00CA175A" w:rsidP="00D63C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632C">
              <w:rPr>
                <w:rFonts w:asciiTheme="minorHAnsi" w:hAnsiTheme="minorHAnsi"/>
              </w:rPr>
              <w:t>Flat</w:t>
            </w:r>
          </w:p>
        </w:tc>
        <w:tc>
          <w:tcPr>
            <w:tcW w:w="2091" w:type="dxa"/>
          </w:tcPr>
          <w:p w14:paraId="7D04085E" w14:textId="551B806F" w:rsidR="00D469DE" w:rsidRDefault="00CA175A" w:rsidP="00D63C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632C">
              <w:rPr>
                <w:rFonts w:asciiTheme="minorHAnsi" w:hAnsiTheme="minorHAnsi"/>
              </w:rPr>
              <w:t>Undulating</w:t>
            </w:r>
          </w:p>
        </w:tc>
        <w:tc>
          <w:tcPr>
            <w:tcW w:w="2091" w:type="dxa"/>
          </w:tcPr>
          <w:p w14:paraId="1EC1E8B3" w14:textId="14B6C5D1" w:rsidR="00D469DE" w:rsidRDefault="00CA175A" w:rsidP="00D63C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632C">
              <w:rPr>
                <w:rFonts w:asciiTheme="minorHAnsi" w:hAnsiTheme="minorHAnsi"/>
              </w:rPr>
              <w:t>Moderate</w:t>
            </w:r>
          </w:p>
        </w:tc>
        <w:tc>
          <w:tcPr>
            <w:tcW w:w="2092" w:type="dxa"/>
          </w:tcPr>
          <w:p w14:paraId="1008D9E5" w14:textId="432927D7" w:rsidR="00D469DE" w:rsidRDefault="00CA175A" w:rsidP="00D63C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632C">
              <w:rPr>
                <w:rFonts w:asciiTheme="minorHAnsi" w:hAnsiTheme="minorHAnsi"/>
              </w:rPr>
              <w:t>Steep</w:t>
            </w:r>
          </w:p>
        </w:tc>
      </w:tr>
    </w:tbl>
    <w:p w14:paraId="30497EE7" w14:textId="70780723" w:rsidR="00E007A7" w:rsidRPr="003F632C" w:rsidRDefault="00C159D6" w:rsidP="00746F9C">
      <w:pPr>
        <w:rPr>
          <w:rFonts w:asciiTheme="minorHAnsi" w:hAnsiTheme="minorHAnsi"/>
        </w:rPr>
      </w:pPr>
      <w:r w:rsidRPr="003F632C">
        <w:rPr>
          <w:rFonts w:asciiTheme="minorHAnsi" w:hAnsiTheme="minorHAnsi"/>
        </w:rPr>
        <w:tab/>
      </w:r>
      <w:r w:rsidRPr="003F632C">
        <w:rPr>
          <w:rFonts w:asciiTheme="minorHAnsi" w:hAnsiTheme="minorHAnsi"/>
        </w:rPr>
        <w:tab/>
      </w:r>
      <w:r w:rsidRPr="003F632C">
        <w:rPr>
          <w:rFonts w:asciiTheme="minorHAnsi" w:hAnsiTheme="minorHAnsi"/>
        </w:rPr>
        <w:tab/>
      </w:r>
      <w:r w:rsidR="00E007A7" w:rsidRPr="003F632C">
        <w:rPr>
          <w:rFonts w:asciiTheme="minorHAnsi" w:hAnsiTheme="minorHAnsi"/>
        </w:rPr>
        <w:t xml:space="preserve"> </w:t>
      </w:r>
    </w:p>
    <w:p w14:paraId="7437D2EF" w14:textId="1DED55D8" w:rsidR="00C159D6" w:rsidRPr="003F632C" w:rsidRDefault="00E007A7" w:rsidP="00746F9C">
      <w:pPr>
        <w:rPr>
          <w:rFonts w:asciiTheme="minorHAnsi" w:hAnsiTheme="minorHAnsi"/>
        </w:rPr>
      </w:pPr>
      <w:r w:rsidRPr="003F632C">
        <w:rPr>
          <w:rFonts w:asciiTheme="minorHAnsi" w:hAnsiTheme="minorHAnsi"/>
        </w:rPr>
        <w:t xml:space="preserve">Boundaries/Control Lines: </w:t>
      </w:r>
    </w:p>
    <w:tbl>
      <w:tblPr>
        <w:tblStyle w:val="TableGrid"/>
        <w:tblW w:w="0" w:type="auto"/>
        <w:tblLook w:val="04A0" w:firstRow="1" w:lastRow="0" w:firstColumn="1" w:lastColumn="0" w:noHBand="0" w:noVBand="1"/>
      </w:tblPr>
      <w:tblGrid>
        <w:gridCol w:w="2614"/>
        <w:gridCol w:w="2614"/>
        <w:gridCol w:w="2614"/>
        <w:gridCol w:w="2614"/>
      </w:tblGrid>
      <w:tr w:rsidR="002762CA" w14:paraId="2E052C53" w14:textId="77777777" w:rsidTr="002762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14" w:type="dxa"/>
          </w:tcPr>
          <w:p w14:paraId="2CEFA039" w14:textId="2F79D0DC" w:rsidR="002762CA" w:rsidRPr="00D63C10" w:rsidRDefault="002762CA" w:rsidP="00D63C10">
            <w:pPr>
              <w:jc w:val="center"/>
              <w:rPr>
                <w:rFonts w:asciiTheme="minorHAnsi" w:hAnsiTheme="minorHAnsi"/>
                <w:b w:val="0"/>
                <w:bCs/>
              </w:rPr>
            </w:pPr>
            <w:r w:rsidRPr="00D63C10">
              <w:rPr>
                <w:rFonts w:asciiTheme="minorHAnsi" w:hAnsiTheme="minorHAnsi"/>
                <w:b w:val="0"/>
                <w:bCs/>
              </w:rPr>
              <w:t>Roads</w:t>
            </w:r>
          </w:p>
        </w:tc>
        <w:tc>
          <w:tcPr>
            <w:tcW w:w="2614" w:type="dxa"/>
          </w:tcPr>
          <w:p w14:paraId="7FE26AC4" w14:textId="6F4E45E3" w:rsidR="002762CA" w:rsidRPr="00D63C10" w:rsidRDefault="002762CA" w:rsidP="00D63C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rPr>
            </w:pPr>
            <w:r w:rsidRPr="00D63C10">
              <w:rPr>
                <w:rFonts w:asciiTheme="minorHAnsi" w:hAnsiTheme="minorHAnsi"/>
                <w:b w:val="0"/>
                <w:bCs/>
              </w:rPr>
              <w:t>Tracks</w:t>
            </w:r>
          </w:p>
        </w:tc>
        <w:tc>
          <w:tcPr>
            <w:tcW w:w="2614" w:type="dxa"/>
          </w:tcPr>
          <w:p w14:paraId="2C26ED05" w14:textId="662052C0" w:rsidR="002762CA" w:rsidRPr="00D63C10" w:rsidRDefault="002762CA" w:rsidP="00D63C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rPr>
            </w:pPr>
            <w:r w:rsidRPr="00D63C10">
              <w:rPr>
                <w:rFonts w:asciiTheme="minorHAnsi" w:hAnsiTheme="minorHAnsi"/>
                <w:b w:val="0"/>
                <w:bCs/>
              </w:rPr>
              <w:t>Raked Lines</w:t>
            </w:r>
          </w:p>
        </w:tc>
        <w:tc>
          <w:tcPr>
            <w:tcW w:w="2614" w:type="dxa"/>
          </w:tcPr>
          <w:p w14:paraId="6C5FB08E" w14:textId="28DBF79F" w:rsidR="002762CA" w:rsidRPr="00D63C10" w:rsidRDefault="002762CA" w:rsidP="00D63C1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rPr>
            </w:pPr>
            <w:r w:rsidRPr="00D63C10">
              <w:rPr>
                <w:rFonts w:asciiTheme="minorHAnsi" w:hAnsiTheme="minorHAnsi"/>
                <w:b w:val="0"/>
                <w:bCs/>
              </w:rPr>
              <w:t>Stream/Water Course</w:t>
            </w:r>
          </w:p>
        </w:tc>
      </w:tr>
      <w:tr w:rsidR="002762CA" w14:paraId="4A9B84EF" w14:textId="77777777" w:rsidTr="00276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178245FF" w14:textId="61601209" w:rsidR="002762CA" w:rsidRDefault="002762CA" w:rsidP="00D63C10">
            <w:pPr>
              <w:jc w:val="center"/>
              <w:rPr>
                <w:rFonts w:asciiTheme="minorHAnsi" w:hAnsiTheme="minorHAnsi"/>
              </w:rPr>
            </w:pPr>
            <w:r w:rsidRPr="003F632C">
              <w:rPr>
                <w:rFonts w:asciiTheme="minorHAnsi" w:hAnsiTheme="minorHAnsi"/>
              </w:rPr>
              <w:t>Green Crop</w:t>
            </w:r>
          </w:p>
        </w:tc>
        <w:tc>
          <w:tcPr>
            <w:tcW w:w="2614" w:type="dxa"/>
          </w:tcPr>
          <w:p w14:paraId="7BC3F2F1" w14:textId="1287EB15" w:rsidR="002762CA" w:rsidRDefault="002762CA" w:rsidP="00D63C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632C">
              <w:rPr>
                <w:rFonts w:asciiTheme="minorHAnsi" w:hAnsiTheme="minorHAnsi"/>
              </w:rPr>
              <w:t>Cleared/Ploughed Ground</w:t>
            </w:r>
          </w:p>
        </w:tc>
        <w:tc>
          <w:tcPr>
            <w:tcW w:w="2614" w:type="dxa"/>
          </w:tcPr>
          <w:p w14:paraId="274C074E" w14:textId="1EC99166" w:rsidR="002762CA" w:rsidRDefault="002762CA" w:rsidP="00D63C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632C">
              <w:rPr>
                <w:rFonts w:asciiTheme="minorHAnsi" w:hAnsiTheme="minorHAnsi"/>
              </w:rPr>
              <w:t>Recent Burnt Area</w:t>
            </w:r>
          </w:p>
        </w:tc>
        <w:tc>
          <w:tcPr>
            <w:tcW w:w="2614" w:type="dxa"/>
          </w:tcPr>
          <w:p w14:paraId="2AC109A3" w14:textId="125FC29E" w:rsidR="002762CA" w:rsidRDefault="002762CA" w:rsidP="00D63C1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632C">
              <w:rPr>
                <w:rFonts w:asciiTheme="minorHAnsi" w:hAnsiTheme="minorHAnsi"/>
              </w:rPr>
              <w:t>Mulched trail</w:t>
            </w:r>
          </w:p>
        </w:tc>
      </w:tr>
    </w:tbl>
    <w:p w14:paraId="3B106069" w14:textId="0519875A" w:rsidR="00E007A7" w:rsidRPr="003F632C" w:rsidRDefault="006B0530" w:rsidP="00D63C10">
      <w:pPr>
        <w:rPr>
          <w:rFonts w:asciiTheme="minorHAnsi" w:hAnsiTheme="minorHAnsi"/>
        </w:rPr>
      </w:pPr>
      <w:r>
        <w:rPr>
          <w:rFonts w:asciiTheme="minorHAnsi" w:hAnsiTheme="minorHAnsi"/>
        </w:rPr>
        <w:tab/>
      </w:r>
      <w:r w:rsidR="00C159D6" w:rsidRPr="003F632C">
        <w:rPr>
          <w:rFonts w:asciiTheme="minorHAnsi" w:hAnsiTheme="minorHAnsi"/>
        </w:rPr>
        <w:tab/>
      </w:r>
      <w:r w:rsidR="00100454">
        <w:rPr>
          <w:rFonts w:asciiTheme="minorHAnsi" w:hAnsiTheme="minorHAnsi"/>
        </w:rPr>
        <w:tab/>
      </w:r>
      <w:r w:rsidR="00455BE1">
        <w:rPr>
          <w:rFonts w:asciiTheme="minorHAnsi" w:hAnsiTheme="minorHAnsi"/>
        </w:rPr>
        <w:tab/>
      </w:r>
      <w:r w:rsidR="00C159D6" w:rsidRPr="003F632C">
        <w:rPr>
          <w:rFonts w:asciiTheme="minorHAnsi" w:hAnsiTheme="minorHAnsi"/>
        </w:rPr>
        <w:tab/>
      </w:r>
      <w:r w:rsidR="0091088F" w:rsidRPr="003F632C">
        <w:rPr>
          <w:rFonts w:asciiTheme="minorHAnsi" w:hAnsiTheme="minorHAnsi"/>
        </w:rPr>
        <w:tab/>
      </w:r>
      <w:r w:rsidR="0091088F" w:rsidRPr="003F632C">
        <w:rPr>
          <w:rFonts w:asciiTheme="minorHAnsi" w:hAnsiTheme="minorHAnsi"/>
        </w:rPr>
        <w:tab/>
      </w:r>
    </w:p>
    <w:p w14:paraId="57746F45" w14:textId="41F3775A" w:rsidR="00E007A7" w:rsidRPr="003F632C" w:rsidRDefault="00E007A7" w:rsidP="00746F9C">
      <w:pPr>
        <w:rPr>
          <w:rFonts w:asciiTheme="minorHAnsi" w:hAnsiTheme="minorHAnsi"/>
        </w:rPr>
      </w:pPr>
      <w:r w:rsidRPr="003F632C">
        <w:rPr>
          <w:rFonts w:asciiTheme="minorHAnsi" w:hAnsiTheme="minorHAnsi"/>
        </w:rPr>
        <w:t>What needs to be done to ensure Control Lines are secure</w:t>
      </w:r>
      <w:r w:rsidR="00AC7208" w:rsidRPr="003F632C">
        <w:rPr>
          <w:rFonts w:asciiTheme="minorHAnsi" w:hAnsiTheme="minorHAnsi"/>
        </w:rPr>
        <w:t>?</w:t>
      </w:r>
    </w:p>
    <w:p w14:paraId="58BAA32E" w14:textId="4239406C" w:rsidR="00E007A7" w:rsidRPr="003F632C" w:rsidRDefault="00E007A7" w:rsidP="00182CF1">
      <w:pPr>
        <w:spacing w:line="360" w:lineRule="auto"/>
        <w:rPr>
          <w:rFonts w:asciiTheme="minorHAnsi" w:hAnsiTheme="minorHAnsi"/>
        </w:rPr>
      </w:pPr>
      <w:r w:rsidRPr="003F632C">
        <w:rPr>
          <w:rFonts w:asciiTheme="minorHAnsi" w:hAnsiTheme="minorHAnsi"/>
        </w:rPr>
        <w:t>_____________________________________________________________________________________</w:t>
      </w:r>
      <w:r w:rsidR="00C159D6" w:rsidRPr="003F632C">
        <w:rPr>
          <w:rFonts w:asciiTheme="minorHAnsi" w:hAnsiTheme="minorHAnsi"/>
        </w:rPr>
        <w:t>_________________________________________________________________________________________________________</w:t>
      </w:r>
      <w:r w:rsidRPr="003F632C">
        <w:rPr>
          <w:rFonts w:asciiTheme="minorHAnsi" w:hAnsiTheme="minorHAnsi"/>
        </w:rPr>
        <w:t xml:space="preserve"> </w:t>
      </w:r>
    </w:p>
    <w:p w14:paraId="27104DC9" w14:textId="779B72FD" w:rsidR="00F96130" w:rsidRPr="003F632C" w:rsidRDefault="00E007A7" w:rsidP="00182CF1">
      <w:pPr>
        <w:spacing w:line="360" w:lineRule="auto"/>
        <w:rPr>
          <w:rFonts w:asciiTheme="minorHAnsi" w:hAnsiTheme="minorHAnsi"/>
        </w:rPr>
      </w:pPr>
      <w:r w:rsidRPr="003F632C">
        <w:rPr>
          <w:rFonts w:asciiTheme="minorHAnsi" w:hAnsiTheme="minorHAnsi"/>
        </w:rPr>
        <w:t>What is the most vulnerable edge</w:t>
      </w:r>
      <w:r w:rsidR="00AC7208" w:rsidRPr="003F632C">
        <w:rPr>
          <w:rFonts w:asciiTheme="minorHAnsi" w:hAnsiTheme="minorHAnsi"/>
        </w:rPr>
        <w:t>?</w:t>
      </w:r>
      <w:r w:rsidRPr="003F632C">
        <w:rPr>
          <w:rFonts w:asciiTheme="minorHAnsi" w:hAnsiTheme="minorHAnsi"/>
        </w:rPr>
        <w:t xml:space="preserve"> ____________________________________________________________________________</w:t>
      </w:r>
      <w:r w:rsidR="00C159D6" w:rsidRPr="003F632C">
        <w:rPr>
          <w:rFonts w:asciiTheme="minorHAnsi" w:hAnsiTheme="minorHAnsi"/>
        </w:rPr>
        <w:t>___________________</w:t>
      </w:r>
    </w:p>
    <w:p w14:paraId="6DBEB662" w14:textId="01DB38E4" w:rsidR="00F96130" w:rsidRPr="003F632C" w:rsidRDefault="00F96130" w:rsidP="00182CF1">
      <w:pPr>
        <w:spacing w:line="360" w:lineRule="auto"/>
        <w:rPr>
          <w:rFonts w:asciiTheme="minorHAnsi" w:hAnsiTheme="minorHAnsi"/>
        </w:rPr>
      </w:pPr>
      <w:r w:rsidRPr="003F632C">
        <w:rPr>
          <w:rFonts w:asciiTheme="minorHAnsi" w:hAnsiTheme="minorHAnsi"/>
        </w:rPr>
        <w:t>What is the intended outcome</w:t>
      </w:r>
      <w:r w:rsidR="00A15D7D" w:rsidRPr="003F632C">
        <w:rPr>
          <w:rFonts w:asciiTheme="minorHAnsi" w:hAnsiTheme="minorHAnsi"/>
        </w:rPr>
        <w:t>/objective of the burn</w:t>
      </w:r>
      <w:r w:rsidRPr="003F632C">
        <w:rPr>
          <w:rFonts w:asciiTheme="minorHAnsi" w:hAnsiTheme="minorHAnsi"/>
        </w:rPr>
        <w:t>?</w:t>
      </w:r>
    </w:p>
    <w:p w14:paraId="730F409F" w14:textId="52A7F33C" w:rsidR="00E007A7" w:rsidRPr="003F632C" w:rsidRDefault="00F96130" w:rsidP="00182CF1">
      <w:pPr>
        <w:spacing w:line="360" w:lineRule="auto"/>
        <w:rPr>
          <w:rFonts w:asciiTheme="minorHAnsi" w:hAnsiTheme="minorHAnsi"/>
        </w:rPr>
      </w:pPr>
      <w:r w:rsidRPr="003F632C">
        <w:rPr>
          <w:rFonts w:asciiTheme="minorHAnsi" w:hAnsiTheme="minorHAnsi"/>
        </w:rPr>
        <w:t>______________________________________________________________________________________________________________________________________________________________________________________________</w:t>
      </w:r>
      <w:r w:rsidR="00E007A7" w:rsidRPr="003F632C">
        <w:rPr>
          <w:rFonts w:asciiTheme="minorHAnsi" w:hAnsiTheme="minorHAnsi"/>
        </w:rPr>
        <w:t xml:space="preserve"> </w:t>
      </w:r>
    </w:p>
    <w:p w14:paraId="69DBBDF4" w14:textId="112897CB" w:rsidR="00E007A7" w:rsidRPr="003F632C" w:rsidRDefault="00E007A7" w:rsidP="007F7348">
      <w:pPr>
        <w:shd w:val="clear" w:color="auto" w:fill="FFDA5A" w:themeFill="background2" w:themeFillTint="99"/>
        <w:rPr>
          <w:rFonts w:asciiTheme="minorHAnsi" w:hAnsiTheme="minorHAnsi"/>
        </w:rPr>
      </w:pPr>
      <w:r w:rsidRPr="003F632C">
        <w:rPr>
          <w:rFonts w:asciiTheme="minorHAnsi" w:hAnsiTheme="minorHAnsi"/>
        </w:rPr>
        <w:t>D WEATHER PRESCRIPTIONS</w:t>
      </w:r>
    </w:p>
    <w:p w14:paraId="34033D96" w14:textId="77777777" w:rsidR="0070647B" w:rsidRPr="003F632C" w:rsidRDefault="0070647B" w:rsidP="0070647B">
      <w:pPr>
        <w:rPr>
          <w:rFonts w:asciiTheme="minorHAnsi" w:hAnsiTheme="minorHAnsi"/>
        </w:rPr>
      </w:pPr>
    </w:p>
    <w:p w14:paraId="4A838C4F" w14:textId="2FF70EE5" w:rsidR="0070647B" w:rsidRPr="003F632C" w:rsidRDefault="0070647B" w:rsidP="00AA752D">
      <w:pPr>
        <w:spacing w:line="360" w:lineRule="auto"/>
        <w:rPr>
          <w:rFonts w:asciiTheme="minorHAnsi" w:hAnsiTheme="minorHAnsi"/>
        </w:rPr>
      </w:pPr>
      <w:r w:rsidRPr="003F632C">
        <w:rPr>
          <w:rFonts w:asciiTheme="minorHAnsi" w:hAnsiTheme="minorHAnsi"/>
        </w:rPr>
        <w:t>Fire Weather Forecast Area:__________________________________________________</w:t>
      </w:r>
    </w:p>
    <w:p w14:paraId="5288DDEB" w14:textId="5F386E91" w:rsidR="001368F7" w:rsidRPr="003F632C" w:rsidRDefault="004F2525" w:rsidP="00746F9C">
      <w:pPr>
        <w:rPr>
          <w:rFonts w:asciiTheme="minorHAnsi" w:hAnsiTheme="minorHAnsi"/>
        </w:rPr>
      </w:pPr>
      <w:r w:rsidRPr="003F632C">
        <w:rPr>
          <w:rFonts w:asciiTheme="minorHAnsi" w:hAnsiTheme="minorHAnsi"/>
        </w:rPr>
        <w:t>Fire District</w:t>
      </w:r>
      <w:r w:rsidR="00AA752D" w:rsidRPr="003F632C">
        <w:rPr>
          <w:rFonts w:asciiTheme="minorHAnsi" w:hAnsiTheme="minorHAnsi"/>
        </w:rPr>
        <w:t>: _________________________________________________</w:t>
      </w:r>
    </w:p>
    <w:p w14:paraId="042E92DF" w14:textId="77777777" w:rsidR="004F2525" w:rsidRPr="003F632C" w:rsidRDefault="004F2525" w:rsidP="00746F9C">
      <w:pPr>
        <w:rPr>
          <w:rFonts w:asciiTheme="minorHAnsi" w:hAnsiTheme="minorHAnsi"/>
        </w:rPr>
      </w:pPr>
    </w:p>
    <w:p w14:paraId="078D4482" w14:textId="2516459A" w:rsidR="00E007A7" w:rsidRPr="003F632C" w:rsidRDefault="00E007A7" w:rsidP="00746F9C">
      <w:pPr>
        <w:rPr>
          <w:rFonts w:asciiTheme="minorHAnsi" w:hAnsiTheme="minorHAnsi"/>
        </w:rPr>
      </w:pPr>
      <w:r w:rsidRPr="003F632C">
        <w:rPr>
          <w:rFonts w:asciiTheme="minorHAnsi" w:hAnsiTheme="minorHAnsi"/>
        </w:rPr>
        <w:t>Temperature should not exceed 20</w:t>
      </w:r>
      <w:r w:rsidRPr="003F632C">
        <w:rPr>
          <w:rFonts w:asciiTheme="minorHAnsi" w:hAnsiTheme="minorHAnsi"/>
          <w:vertAlign w:val="superscript"/>
        </w:rPr>
        <w:t>o</w:t>
      </w:r>
      <w:r w:rsidRPr="003F632C">
        <w:rPr>
          <w:rFonts w:asciiTheme="minorHAnsi" w:hAnsiTheme="minorHAnsi"/>
        </w:rPr>
        <w:t xml:space="preserve">. </w:t>
      </w:r>
      <w:r w:rsidRPr="003F632C">
        <w:rPr>
          <w:rFonts w:asciiTheme="minorHAnsi" w:hAnsiTheme="minorHAnsi"/>
        </w:rPr>
        <w:tab/>
      </w:r>
      <w:r w:rsidR="00731B88" w:rsidRPr="003F632C">
        <w:rPr>
          <w:rFonts w:asciiTheme="minorHAnsi" w:hAnsiTheme="minorHAnsi"/>
        </w:rPr>
        <w:tab/>
      </w:r>
      <w:r w:rsidR="000F095B">
        <w:rPr>
          <w:rFonts w:asciiTheme="minorHAnsi" w:hAnsiTheme="minorHAnsi"/>
        </w:rPr>
        <w:tab/>
      </w:r>
      <w:r w:rsidRPr="003F632C">
        <w:rPr>
          <w:rFonts w:asciiTheme="minorHAnsi" w:hAnsiTheme="minorHAnsi"/>
        </w:rPr>
        <w:t xml:space="preserve">Relative humidity should be above 40%. </w:t>
      </w:r>
    </w:p>
    <w:p w14:paraId="34154AAE" w14:textId="7FC95AD3" w:rsidR="00E007A7" w:rsidRPr="003F632C" w:rsidRDefault="00E007A7" w:rsidP="00182CF1">
      <w:pPr>
        <w:spacing w:line="360" w:lineRule="auto"/>
        <w:rPr>
          <w:rFonts w:asciiTheme="minorHAnsi" w:hAnsiTheme="minorHAnsi"/>
        </w:rPr>
      </w:pPr>
      <w:r w:rsidRPr="003F632C">
        <w:rPr>
          <w:rFonts w:asciiTheme="minorHAnsi" w:hAnsiTheme="minorHAnsi"/>
        </w:rPr>
        <w:t>Wind speed must be less than 1</w:t>
      </w:r>
      <w:r w:rsidR="000F095B">
        <w:rPr>
          <w:rFonts w:asciiTheme="minorHAnsi" w:hAnsiTheme="minorHAnsi"/>
        </w:rPr>
        <w:t>0</w:t>
      </w:r>
      <w:r w:rsidRPr="003F632C">
        <w:rPr>
          <w:rFonts w:asciiTheme="minorHAnsi" w:hAnsiTheme="minorHAnsi"/>
        </w:rPr>
        <w:t>k</w:t>
      </w:r>
      <w:r w:rsidR="000F095B">
        <w:rPr>
          <w:rFonts w:asciiTheme="minorHAnsi" w:hAnsiTheme="minorHAnsi"/>
        </w:rPr>
        <w:t>m/h</w:t>
      </w:r>
      <w:r w:rsidRPr="003F632C">
        <w:rPr>
          <w:rFonts w:asciiTheme="minorHAnsi" w:hAnsiTheme="minorHAnsi"/>
        </w:rPr>
        <w:t xml:space="preserve">. </w:t>
      </w:r>
      <w:r w:rsidR="00731B88" w:rsidRPr="003F632C">
        <w:rPr>
          <w:rFonts w:asciiTheme="minorHAnsi" w:hAnsiTheme="minorHAnsi"/>
        </w:rPr>
        <w:tab/>
      </w:r>
      <w:r w:rsidR="00731B88" w:rsidRPr="003F632C">
        <w:rPr>
          <w:rFonts w:asciiTheme="minorHAnsi" w:hAnsiTheme="minorHAnsi"/>
        </w:rPr>
        <w:tab/>
      </w:r>
      <w:r w:rsidRPr="003F632C">
        <w:rPr>
          <w:rFonts w:asciiTheme="minorHAnsi" w:hAnsiTheme="minorHAnsi"/>
        </w:rPr>
        <w:t xml:space="preserve">Wind direction must not be from: ________________ </w:t>
      </w:r>
    </w:p>
    <w:p w14:paraId="3CB420C5" w14:textId="77777777" w:rsidR="00182CF1" w:rsidRPr="003F632C" w:rsidRDefault="00E007A7" w:rsidP="00182CF1">
      <w:pPr>
        <w:spacing w:line="360" w:lineRule="auto"/>
        <w:rPr>
          <w:rFonts w:asciiTheme="minorHAnsi" w:hAnsiTheme="minorHAnsi"/>
        </w:rPr>
      </w:pPr>
      <w:r w:rsidRPr="003F632C">
        <w:rPr>
          <w:rFonts w:asciiTheme="minorHAnsi" w:hAnsiTheme="minorHAnsi"/>
        </w:rPr>
        <w:t xml:space="preserve">Nearest Fire Weather Station_________________________ </w:t>
      </w:r>
    </w:p>
    <w:p w14:paraId="1227327C" w14:textId="486D8A0C" w:rsidR="00E007A7" w:rsidRPr="003F632C" w:rsidRDefault="00E007A7" w:rsidP="00182CF1">
      <w:pPr>
        <w:spacing w:line="360" w:lineRule="auto"/>
        <w:rPr>
          <w:rFonts w:asciiTheme="minorHAnsi" w:hAnsiTheme="minorHAnsi"/>
        </w:rPr>
      </w:pPr>
      <w:r w:rsidRPr="003F632C">
        <w:rPr>
          <w:rFonts w:asciiTheme="minorHAnsi" w:hAnsiTheme="minorHAnsi"/>
        </w:rPr>
        <w:t xml:space="preserve">Forecast Fire Danger Rating (Day of Burn) ____________________ </w:t>
      </w:r>
    </w:p>
    <w:p w14:paraId="2D55C58A" w14:textId="6D7104B7" w:rsidR="00FE0BC5" w:rsidRPr="003F632C" w:rsidRDefault="00FE0BC5" w:rsidP="00182CF1">
      <w:pPr>
        <w:spacing w:line="360" w:lineRule="auto"/>
        <w:rPr>
          <w:rFonts w:asciiTheme="minorHAnsi" w:hAnsiTheme="minorHAnsi"/>
          <w:color w:val="FF0000"/>
          <w:sz w:val="20"/>
          <w:szCs w:val="20"/>
        </w:rPr>
      </w:pPr>
      <w:r w:rsidRPr="003F632C">
        <w:rPr>
          <w:rFonts w:asciiTheme="minorHAnsi" w:hAnsiTheme="minorHAnsi"/>
          <w:color w:val="FF0000"/>
          <w:sz w:val="20"/>
          <w:szCs w:val="20"/>
        </w:rPr>
        <w:t xml:space="preserve">Permits will not be issued </w:t>
      </w:r>
      <w:r w:rsidR="00F62FDF" w:rsidRPr="003F632C">
        <w:rPr>
          <w:rFonts w:asciiTheme="minorHAnsi" w:hAnsiTheme="minorHAnsi"/>
          <w:color w:val="FF0000"/>
          <w:sz w:val="20"/>
          <w:szCs w:val="20"/>
        </w:rPr>
        <w:t xml:space="preserve">where fire danger rating is forecast higher than Very High </w:t>
      </w:r>
      <w:r w:rsidR="009633B4" w:rsidRPr="003F632C">
        <w:rPr>
          <w:rFonts w:asciiTheme="minorHAnsi" w:hAnsiTheme="minorHAnsi"/>
          <w:color w:val="FF0000"/>
          <w:sz w:val="20"/>
          <w:szCs w:val="20"/>
        </w:rPr>
        <w:t>o</w:t>
      </w:r>
      <w:r w:rsidR="00F62FDF" w:rsidRPr="003F632C">
        <w:rPr>
          <w:rFonts w:asciiTheme="minorHAnsi" w:hAnsiTheme="minorHAnsi"/>
          <w:color w:val="FF0000"/>
          <w:sz w:val="20"/>
          <w:szCs w:val="20"/>
        </w:rPr>
        <w:t xml:space="preserve">n any </w:t>
      </w:r>
      <w:r w:rsidR="0020798D" w:rsidRPr="003F632C">
        <w:rPr>
          <w:rFonts w:asciiTheme="minorHAnsi" w:hAnsiTheme="minorHAnsi"/>
          <w:color w:val="FF0000"/>
          <w:sz w:val="20"/>
          <w:szCs w:val="20"/>
        </w:rPr>
        <w:t>day in the forecast period.</w:t>
      </w:r>
    </w:p>
    <w:tbl>
      <w:tblPr>
        <w:tblStyle w:val="TableGrid"/>
        <w:tblW w:w="0" w:type="auto"/>
        <w:tblLook w:val="04A0" w:firstRow="1" w:lastRow="0" w:firstColumn="1" w:lastColumn="0" w:noHBand="0" w:noVBand="1"/>
      </w:tblPr>
      <w:tblGrid>
        <w:gridCol w:w="2336"/>
        <w:gridCol w:w="2336"/>
        <w:gridCol w:w="2336"/>
        <w:gridCol w:w="2337"/>
      </w:tblGrid>
      <w:tr w:rsidR="007F7348" w:rsidRPr="003F632C" w14:paraId="45EC0178" w14:textId="77777777" w:rsidTr="007F73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6" w:type="dxa"/>
          </w:tcPr>
          <w:p w14:paraId="5552C563" w14:textId="215CE717" w:rsidR="007F7348" w:rsidRPr="003F632C" w:rsidRDefault="007F7348" w:rsidP="007F7348">
            <w:pPr>
              <w:rPr>
                <w:rFonts w:asciiTheme="minorHAnsi" w:hAnsiTheme="minorHAnsi"/>
              </w:rPr>
            </w:pPr>
            <w:r w:rsidRPr="003F632C">
              <w:rPr>
                <w:rFonts w:asciiTheme="minorHAnsi" w:hAnsiTheme="minorHAnsi"/>
              </w:rPr>
              <w:t xml:space="preserve">Next Three Days </w:t>
            </w:r>
          </w:p>
        </w:tc>
        <w:tc>
          <w:tcPr>
            <w:tcW w:w="2336" w:type="dxa"/>
          </w:tcPr>
          <w:p w14:paraId="636B4765" w14:textId="1E7C8D95" w:rsidR="007F7348" w:rsidRPr="003F632C" w:rsidRDefault="007F7348" w:rsidP="00746F9C">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F632C">
              <w:rPr>
                <w:rFonts w:asciiTheme="minorHAnsi" w:hAnsiTheme="minorHAnsi"/>
              </w:rPr>
              <w:t>Day 1</w:t>
            </w:r>
          </w:p>
        </w:tc>
        <w:tc>
          <w:tcPr>
            <w:tcW w:w="2336" w:type="dxa"/>
          </w:tcPr>
          <w:p w14:paraId="259EE521" w14:textId="18004F10" w:rsidR="007F7348" w:rsidRPr="003F632C" w:rsidRDefault="007F7348" w:rsidP="00746F9C">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F632C">
              <w:rPr>
                <w:rFonts w:asciiTheme="minorHAnsi" w:hAnsiTheme="minorHAnsi"/>
              </w:rPr>
              <w:t>Day 2</w:t>
            </w:r>
          </w:p>
        </w:tc>
        <w:tc>
          <w:tcPr>
            <w:tcW w:w="2337" w:type="dxa"/>
          </w:tcPr>
          <w:p w14:paraId="5BC8EAFE" w14:textId="1288B38D" w:rsidR="007F7348" w:rsidRPr="003F632C" w:rsidRDefault="007F7348" w:rsidP="00746F9C">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F632C">
              <w:rPr>
                <w:rFonts w:asciiTheme="minorHAnsi" w:hAnsiTheme="minorHAnsi"/>
              </w:rPr>
              <w:t>Day 3</w:t>
            </w:r>
          </w:p>
        </w:tc>
      </w:tr>
      <w:tr w:rsidR="007F7348" w:rsidRPr="003F632C" w14:paraId="02365A34" w14:textId="77777777" w:rsidTr="007F7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4CB95430" w14:textId="44A0878E" w:rsidR="007F7348" w:rsidRPr="003F632C" w:rsidRDefault="007F7348" w:rsidP="00746F9C">
            <w:pPr>
              <w:rPr>
                <w:rFonts w:asciiTheme="minorHAnsi" w:hAnsiTheme="minorHAnsi"/>
              </w:rPr>
            </w:pPr>
            <w:r w:rsidRPr="003F632C">
              <w:rPr>
                <w:rFonts w:asciiTheme="minorHAnsi" w:hAnsiTheme="minorHAnsi"/>
              </w:rPr>
              <w:t xml:space="preserve">Fire Danger Rating </w:t>
            </w:r>
          </w:p>
        </w:tc>
        <w:tc>
          <w:tcPr>
            <w:tcW w:w="2336" w:type="dxa"/>
          </w:tcPr>
          <w:p w14:paraId="7CDF9318" w14:textId="77777777" w:rsidR="007F7348" w:rsidRPr="003F632C" w:rsidRDefault="007F7348" w:rsidP="00746F9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336" w:type="dxa"/>
          </w:tcPr>
          <w:p w14:paraId="281B01DF" w14:textId="77777777" w:rsidR="007F7348" w:rsidRPr="003F632C" w:rsidRDefault="007F7348" w:rsidP="00746F9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337" w:type="dxa"/>
          </w:tcPr>
          <w:p w14:paraId="2F238F1F" w14:textId="77777777" w:rsidR="007F7348" w:rsidRPr="003F632C" w:rsidRDefault="007F7348" w:rsidP="00746F9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27EA0E94" w14:textId="70192013" w:rsidR="00F96130" w:rsidRPr="003F632C" w:rsidRDefault="00F96130">
      <w:pPr>
        <w:rPr>
          <w:rFonts w:asciiTheme="minorHAnsi" w:hAnsiTheme="minorHAnsi"/>
        </w:rPr>
      </w:pPr>
    </w:p>
    <w:p w14:paraId="1B84A53B" w14:textId="77777777" w:rsidR="00780834" w:rsidRDefault="00780834">
      <w:pPr>
        <w:rPr>
          <w:rFonts w:asciiTheme="minorHAnsi" w:hAnsiTheme="minorHAnsi"/>
        </w:rPr>
      </w:pPr>
      <w:r>
        <w:rPr>
          <w:rFonts w:asciiTheme="minorHAnsi" w:hAnsiTheme="minorHAnsi"/>
        </w:rPr>
        <w:br w:type="page"/>
      </w:r>
    </w:p>
    <w:p w14:paraId="5AE46BDA" w14:textId="6EBE7468" w:rsidR="007F7348" w:rsidRPr="003F632C" w:rsidRDefault="00E007A7" w:rsidP="007F7348">
      <w:pPr>
        <w:shd w:val="clear" w:color="auto" w:fill="B2C4FD" w:themeFill="text2" w:themeFillTint="33"/>
        <w:rPr>
          <w:rFonts w:asciiTheme="minorHAnsi" w:hAnsiTheme="minorHAnsi"/>
        </w:rPr>
      </w:pPr>
      <w:r w:rsidRPr="003F632C">
        <w:rPr>
          <w:rFonts w:asciiTheme="minorHAnsi" w:hAnsiTheme="minorHAnsi"/>
        </w:rPr>
        <w:lastRenderedPageBreak/>
        <w:t xml:space="preserve">E PERSONNEL and RESOURCES </w:t>
      </w:r>
    </w:p>
    <w:p w14:paraId="32FE39B8" w14:textId="77777777" w:rsidR="00F54B39" w:rsidRPr="003F632C" w:rsidRDefault="00F54B39" w:rsidP="00182CF1">
      <w:pPr>
        <w:spacing w:line="360" w:lineRule="auto"/>
        <w:rPr>
          <w:rFonts w:asciiTheme="minorHAnsi" w:hAnsiTheme="minorHAnsi"/>
        </w:rPr>
      </w:pPr>
    </w:p>
    <w:p w14:paraId="3FC88017" w14:textId="2D18FF13" w:rsidR="00E007A7" w:rsidRPr="003F632C" w:rsidRDefault="00E007A7" w:rsidP="00182CF1">
      <w:pPr>
        <w:spacing w:line="360" w:lineRule="auto"/>
        <w:rPr>
          <w:rFonts w:asciiTheme="minorHAnsi" w:hAnsiTheme="minorHAnsi"/>
        </w:rPr>
      </w:pPr>
      <w:r w:rsidRPr="003F632C">
        <w:rPr>
          <w:rFonts w:asciiTheme="minorHAnsi" w:hAnsiTheme="minorHAnsi"/>
        </w:rPr>
        <w:t xml:space="preserve">Number of personnel to be on site: __________________________________________ </w:t>
      </w:r>
    </w:p>
    <w:p w14:paraId="3DDD622C" w14:textId="3646E98B" w:rsidR="00F96130" w:rsidRPr="003F632C" w:rsidRDefault="00E007A7" w:rsidP="00182CF1">
      <w:pPr>
        <w:spacing w:line="360" w:lineRule="auto"/>
        <w:rPr>
          <w:rFonts w:asciiTheme="minorHAnsi" w:hAnsiTheme="minorHAnsi"/>
        </w:rPr>
      </w:pPr>
      <w:r w:rsidRPr="003F632C">
        <w:rPr>
          <w:rFonts w:asciiTheme="minorHAnsi" w:hAnsiTheme="minorHAnsi"/>
        </w:rPr>
        <w:t xml:space="preserve">Name of person in charge: _________________________________________________________________________ </w:t>
      </w:r>
    </w:p>
    <w:p w14:paraId="02DC36FC" w14:textId="77777777" w:rsidR="00EF412D" w:rsidRPr="003F632C" w:rsidRDefault="00E007A7" w:rsidP="00182CF1">
      <w:pPr>
        <w:spacing w:line="360" w:lineRule="auto"/>
        <w:rPr>
          <w:rFonts w:asciiTheme="minorHAnsi" w:hAnsiTheme="minorHAnsi"/>
        </w:rPr>
      </w:pPr>
      <w:r w:rsidRPr="003F632C">
        <w:rPr>
          <w:rFonts w:asciiTheme="minorHAnsi" w:hAnsiTheme="minorHAnsi"/>
        </w:rPr>
        <w:t xml:space="preserve">Firefighting equipment on site: </w:t>
      </w:r>
    </w:p>
    <w:p w14:paraId="1444D637" w14:textId="246A51DD" w:rsidR="00EF412D" w:rsidRPr="003F632C" w:rsidRDefault="00EF412D" w:rsidP="00182CF1">
      <w:pPr>
        <w:spacing w:line="360" w:lineRule="auto"/>
        <w:rPr>
          <w:rFonts w:asciiTheme="minorHAnsi" w:hAnsiTheme="minorHAnsi"/>
          <w:color w:val="FF0000"/>
          <w:sz w:val="20"/>
          <w:szCs w:val="20"/>
        </w:rPr>
      </w:pPr>
      <w:r w:rsidRPr="003F632C">
        <w:rPr>
          <w:rFonts w:asciiTheme="minorHAnsi" w:hAnsiTheme="minorHAnsi"/>
          <w:color w:val="FF0000"/>
          <w:sz w:val="20"/>
          <w:szCs w:val="20"/>
        </w:rPr>
        <w:t xml:space="preserve">A minimum of 1000 litres of water </w:t>
      </w:r>
      <w:r w:rsidR="002B09B3" w:rsidRPr="003F632C">
        <w:rPr>
          <w:rFonts w:asciiTheme="minorHAnsi" w:hAnsiTheme="minorHAnsi"/>
          <w:color w:val="FF0000"/>
          <w:sz w:val="20"/>
          <w:szCs w:val="20"/>
        </w:rPr>
        <w:t xml:space="preserve">or reticulated water supply </w:t>
      </w:r>
      <w:r w:rsidRPr="003F632C">
        <w:rPr>
          <w:rFonts w:asciiTheme="minorHAnsi" w:hAnsiTheme="minorHAnsi"/>
          <w:color w:val="FF0000"/>
          <w:sz w:val="20"/>
          <w:szCs w:val="20"/>
        </w:rPr>
        <w:t xml:space="preserve">must be immediately </w:t>
      </w:r>
      <w:r w:rsidR="002B09B3" w:rsidRPr="003F632C">
        <w:rPr>
          <w:rFonts w:asciiTheme="minorHAnsi" w:hAnsiTheme="minorHAnsi"/>
          <w:color w:val="FF0000"/>
          <w:sz w:val="20"/>
          <w:szCs w:val="20"/>
        </w:rPr>
        <w:t xml:space="preserve">and readily </w:t>
      </w:r>
      <w:r w:rsidRPr="003F632C">
        <w:rPr>
          <w:rFonts w:asciiTheme="minorHAnsi" w:hAnsiTheme="minorHAnsi"/>
          <w:color w:val="FF0000"/>
          <w:sz w:val="20"/>
          <w:szCs w:val="20"/>
        </w:rPr>
        <w:t>available</w:t>
      </w:r>
      <w:r w:rsidR="00613545" w:rsidRPr="003F632C">
        <w:rPr>
          <w:rFonts w:asciiTheme="minorHAnsi" w:hAnsiTheme="minorHAnsi"/>
          <w:color w:val="FF0000"/>
          <w:sz w:val="20"/>
          <w:szCs w:val="20"/>
        </w:rPr>
        <w:t>. Additional resources may be required depending on size of burn.</w:t>
      </w:r>
    </w:p>
    <w:p w14:paraId="6877576A" w14:textId="55360403" w:rsidR="00E007A7" w:rsidRPr="003F632C" w:rsidRDefault="00E007A7" w:rsidP="00182CF1">
      <w:pPr>
        <w:spacing w:line="360" w:lineRule="auto"/>
        <w:rPr>
          <w:rFonts w:asciiTheme="minorHAnsi" w:hAnsiTheme="minorHAnsi"/>
        </w:rPr>
      </w:pPr>
      <w:r w:rsidRPr="003F632C">
        <w:rPr>
          <w:rFonts w:asciiTheme="minorHAnsi" w:hAnsiTheme="minorHAnsi"/>
        </w:rPr>
        <w:t>____________________________________________________________________________________</w:t>
      </w:r>
      <w:r w:rsidR="00182CF1" w:rsidRPr="003F632C">
        <w:rPr>
          <w:rFonts w:asciiTheme="minorHAnsi" w:hAnsiTheme="minorHAnsi"/>
        </w:rPr>
        <w:t>__________</w:t>
      </w:r>
    </w:p>
    <w:p w14:paraId="75097948" w14:textId="1DBEB661" w:rsidR="00E007A7" w:rsidRPr="003F632C" w:rsidRDefault="00E007A7" w:rsidP="00182CF1">
      <w:pPr>
        <w:spacing w:line="360" w:lineRule="auto"/>
        <w:rPr>
          <w:rFonts w:asciiTheme="minorHAnsi" w:hAnsiTheme="minorHAnsi"/>
        </w:rPr>
      </w:pPr>
      <w:r w:rsidRPr="003F632C">
        <w:rPr>
          <w:rFonts w:asciiTheme="minorHAnsi" w:hAnsiTheme="minorHAnsi"/>
        </w:rPr>
        <w:t>________________________________________________________________________________</w:t>
      </w:r>
      <w:r w:rsidR="00182CF1" w:rsidRPr="003F632C">
        <w:rPr>
          <w:rFonts w:asciiTheme="minorHAnsi" w:hAnsiTheme="minorHAnsi"/>
        </w:rPr>
        <w:t>______________</w:t>
      </w:r>
      <w:r w:rsidRPr="003F632C">
        <w:rPr>
          <w:rFonts w:asciiTheme="minorHAnsi" w:hAnsiTheme="minorHAnsi"/>
        </w:rPr>
        <w:t xml:space="preserve"> </w:t>
      </w:r>
    </w:p>
    <w:p w14:paraId="69B6E95B" w14:textId="6110D876" w:rsidR="00E007A7" w:rsidRPr="003F632C" w:rsidRDefault="00E007A7" w:rsidP="00182CF1">
      <w:pPr>
        <w:spacing w:line="360" w:lineRule="auto"/>
        <w:rPr>
          <w:rFonts w:asciiTheme="minorHAnsi" w:hAnsiTheme="minorHAnsi"/>
        </w:rPr>
      </w:pPr>
      <w:r w:rsidRPr="003F632C">
        <w:rPr>
          <w:rFonts w:asciiTheme="minorHAnsi" w:hAnsiTheme="minorHAnsi"/>
        </w:rPr>
        <w:t>Firefighting equipment available at short notice: ____________________________________________________________________________________</w:t>
      </w:r>
      <w:r w:rsidR="001176F0" w:rsidRPr="003F632C">
        <w:rPr>
          <w:rFonts w:asciiTheme="minorHAnsi" w:hAnsiTheme="minorHAnsi"/>
        </w:rPr>
        <w:t>__________</w:t>
      </w:r>
      <w:r w:rsidRPr="003F632C">
        <w:rPr>
          <w:rFonts w:asciiTheme="minorHAnsi" w:hAnsiTheme="minorHAnsi"/>
        </w:rPr>
        <w:t xml:space="preserve"> ____________________________________________________________________________</w:t>
      </w:r>
      <w:r w:rsidR="007F7348" w:rsidRPr="003F632C">
        <w:rPr>
          <w:rFonts w:asciiTheme="minorHAnsi" w:hAnsiTheme="minorHAnsi"/>
        </w:rPr>
        <w:t>________</w:t>
      </w:r>
      <w:r w:rsidR="001176F0" w:rsidRPr="003F632C">
        <w:rPr>
          <w:rFonts w:asciiTheme="minorHAnsi" w:hAnsiTheme="minorHAnsi"/>
        </w:rPr>
        <w:t>__________</w:t>
      </w:r>
      <w:r w:rsidRPr="003F632C">
        <w:rPr>
          <w:rFonts w:asciiTheme="minorHAnsi" w:hAnsiTheme="minorHAnsi"/>
        </w:rPr>
        <w:t xml:space="preserve">  </w:t>
      </w:r>
    </w:p>
    <w:p w14:paraId="46C68479" w14:textId="77777777" w:rsidR="00E007A7" w:rsidRPr="003F632C" w:rsidRDefault="00E007A7" w:rsidP="00746F9C">
      <w:pPr>
        <w:rPr>
          <w:rFonts w:asciiTheme="minorHAnsi" w:hAnsiTheme="minorHAnsi"/>
        </w:rPr>
      </w:pPr>
    </w:p>
    <w:p w14:paraId="33B334E2" w14:textId="77777777" w:rsidR="00E007A7" w:rsidRPr="003F632C" w:rsidRDefault="00E007A7" w:rsidP="00182CF1">
      <w:pPr>
        <w:shd w:val="clear" w:color="auto" w:fill="E8C9E0" w:themeFill="accent5" w:themeFillTint="33"/>
        <w:spacing w:line="360" w:lineRule="auto"/>
        <w:rPr>
          <w:rFonts w:asciiTheme="minorHAnsi" w:hAnsiTheme="minorHAnsi"/>
        </w:rPr>
      </w:pPr>
      <w:r w:rsidRPr="003F632C">
        <w:rPr>
          <w:rFonts w:asciiTheme="minorHAnsi" w:hAnsiTheme="minorHAnsi"/>
        </w:rPr>
        <w:t xml:space="preserve">F LIGHTING TECHNIQUE </w:t>
      </w:r>
    </w:p>
    <w:p w14:paraId="38B671F2" w14:textId="77777777" w:rsidR="00F54B39" w:rsidRPr="003F632C" w:rsidRDefault="00F54B39" w:rsidP="00182CF1">
      <w:pPr>
        <w:spacing w:line="360" w:lineRule="auto"/>
        <w:rPr>
          <w:rFonts w:asciiTheme="minorHAnsi" w:hAnsiTheme="minorHAnsi"/>
        </w:rPr>
      </w:pPr>
    </w:p>
    <w:p w14:paraId="199F52EB" w14:textId="2143D4B3" w:rsidR="00E007A7" w:rsidRPr="003F632C" w:rsidRDefault="00E007A7" w:rsidP="00182CF1">
      <w:pPr>
        <w:spacing w:line="360" w:lineRule="auto"/>
        <w:rPr>
          <w:rFonts w:asciiTheme="minorHAnsi" w:hAnsiTheme="minorHAnsi"/>
        </w:rPr>
      </w:pPr>
      <w:r w:rsidRPr="003F632C">
        <w:rPr>
          <w:rFonts w:asciiTheme="minorHAnsi" w:hAnsiTheme="minorHAnsi"/>
        </w:rPr>
        <w:t>How many people will be physically lighting fire: ____________________________________</w:t>
      </w:r>
      <w:r w:rsidR="007B7D2B" w:rsidRPr="003F632C">
        <w:rPr>
          <w:rFonts w:asciiTheme="minorHAnsi" w:hAnsiTheme="minorHAnsi"/>
        </w:rPr>
        <w:t>_________________</w:t>
      </w:r>
      <w:r w:rsidRPr="003F632C">
        <w:rPr>
          <w:rFonts w:asciiTheme="minorHAnsi" w:hAnsiTheme="minorHAnsi"/>
        </w:rPr>
        <w:t>_</w:t>
      </w:r>
    </w:p>
    <w:p w14:paraId="7EEE1E7D" w14:textId="4243ACBF" w:rsidR="00E007A7" w:rsidRPr="003F632C" w:rsidRDefault="00E007A7" w:rsidP="00182CF1">
      <w:pPr>
        <w:spacing w:line="360" w:lineRule="auto"/>
        <w:rPr>
          <w:rFonts w:asciiTheme="minorHAnsi" w:hAnsiTheme="minorHAnsi"/>
        </w:rPr>
      </w:pPr>
      <w:r w:rsidRPr="003F632C">
        <w:rPr>
          <w:rFonts w:asciiTheme="minorHAnsi" w:hAnsiTheme="minorHAnsi"/>
        </w:rPr>
        <w:t>How long will it take to light fire: ________________________________________</w:t>
      </w:r>
      <w:r w:rsidR="007B7D2B" w:rsidRPr="003F632C">
        <w:rPr>
          <w:rFonts w:asciiTheme="minorHAnsi" w:hAnsiTheme="minorHAnsi"/>
        </w:rPr>
        <w:t>___________________________</w:t>
      </w:r>
    </w:p>
    <w:p w14:paraId="674BD129" w14:textId="3946ED6F" w:rsidR="007B7D2B" w:rsidRPr="003F632C" w:rsidRDefault="007B7D2B" w:rsidP="00182CF1">
      <w:pPr>
        <w:spacing w:line="360" w:lineRule="auto"/>
        <w:rPr>
          <w:rFonts w:asciiTheme="minorHAnsi" w:hAnsiTheme="minorHAnsi"/>
        </w:rPr>
      </w:pPr>
      <w:r w:rsidRPr="003F632C">
        <w:rPr>
          <w:rFonts w:asciiTheme="minorHAnsi" w:hAnsiTheme="minorHAnsi"/>
        </w:rPr>
        <w:t>How will fire be lit:_______________________________________________________________________________</w:t>
      </w:r>
    </w:p>
    <w:p w14:paraId="00228907" w14:textId="710F9130" w:rsidR="00E007A7" w:rsidRPr="003F632C" w:rsidRDefault="00E007A7" w:rsidP="00182CF1">
      <w:pPr>
        <w:spacing w:line="360" w:lineRule="auto"/>
        <w:rPr>
          <w:rFonts w:asciiTheme="minorHAnsi" w:hAnsiTheme="minorHAnsi"/>
        </w:rPr>
      </w:pPr>
      <w:r w:rsidRPr="003F632C">
        <w:rPr>
          <w:rFonts w:asciiTheme="minorHAnsi" w:hAnsiTheme="minorHAnsi"/>
        </w:rPr>
        <w:t>What is the most suitable time of day to light fire: ____________________________________________</w:t>
      </w:r>
      <w:r w:rsidR="00CE22F6" w:rsidRPr="003F632C">
        <w:rPr>
          <w:rFonts w:asciiTheme="minorHAnsi" w:hAnsiTheme="minorHAnsi"/>
        </w:rPr>
        <w:t>_________</w:t>
      </w:r>
    </w:p>
    <w:p w14:paraId="08D24F72" w14:textId="2C12446E" w:rsidR="00A648CE" w:rsidRPr="003F632C" w:rsidRDefault="00E007A7" w:rsidP="00845FB1">
      <w:pPr>
        <w:spacing w:line="360" w:lineRule="auto"/>
        <w:rPr>
          <w:rFonts w:asciiTheme="minorHAnsi" w:hAnsiTheme="minorHAnsi"/>
        </w:rPr>
      </w:pPr>
      <w:r w:rsidRPr="003F632C">
        <w:rPr>
          <w:rFonts w:asciiTheme="minorHAnsi" w:hAnsiTheme="minorHAnsi"/>
        </w:rPr>
        <w:t>How long will the fire burn for: _______________________________________________________</w:t>
      </w:r>
      <w:r w:rsidR="00CE22F6" w:rsidRPr="003F632C">
        <w:rPr>
          <w:rFonts w:asciiTheme="minorHAnsi" w:hAnsiTheme="minorHAnsi"/>
        </w:rPr>
        <w:t>______________</w:t>
      </w:r>
      <w:r w:rsidRPr="003F632C">
        <w:rPr>
          <w:rFonts w:asciiTheme="minorHAnsi" w:hAnsiTheme="minorHAnsi"/>
        </w:rPr>
        <w:t xml:space="preserve"> Describe the sequence of lighting: (For example southern boundary 1st, once secure spot lighting down slope/upwind etc.): _______________________________________________________________________________________________________________________________________________________________________________________________________________________________________________________________</w:t>
      </w:r>
      <w:r w:rsidR="00182CF1" w:rsidRPr="003F632C">
        <w:rPr>
          <w:rFonts w:asciiTheme="minorHAnsi" w:hAnsiTheme="minorHAnsi"/>
        </w:rPr>
        <w:t>______________________________</w:t>
      </w:r>
    </w:p>
    <w:p w14:paraId="41CE4928" w14:textId="3DABF492" w:rsidR="00E007A7" w:rsidRPr="003F632C" w:rsidRDefault="00E007A7" w:rsidP="007F7348">
      <w:pPr>
        <w:shd w:val="clear" w:color="auto" w:fill="A6A6A6" w:themeFill="background1" w:themeFillShade="A6"/>
        <w:rPr>
          <w:rFonts w:asciiTheme="minorHAnsi" w:hAnsiTheme="minorHAnsi"/>
        </w:rPr>
      </w:pPr>
      <w:r w:rsidRPr="003F632C">
        <w:rPr>
          <w:rFonts w:asciiTheme="minorHAnsi" w:hAnsiTheme="minorHAnsi"/>
        </w:rPr>
        <w:t xml:space="preserve">G PATROL / MOP UP / EXTINGUISH </w:t>
      </w:r>
    </w:p>
    <w:p w14:paraId="39F8DAA8" w14:textId="77777777" w:rsidR="00A44F57" w:rsidRPr="003F632C" w:rsidRDefault="006D2BF8" w:rsidP="00A44F57">
      <w:pPr>
        <w:pStyle w:val="ListParagraph"/>
        <w:numPr>
          <w:ilvl w:val="0"/>
          <w:numId w:val="33"/>
        </w:numPr>
        <w:rPr>
          <w:rFonts w:asciiTheme="minorHAnsi" w:hAnsiTheme="minorHAnsi"/>
          <w:color w:val="FF0000"/>
          <w:sz w:val="20"/>
          <w:szCs w:val="20"/>
        </w:rPr>
      </w:pPr>
      <w:r w:rsidRPr="003F632C">
        <w:rPr>
          <w:rFonts w:asciiTheme="minorHAnsi" w:hAnsiTheme="minorHAnsi"/>
          <w:color w:val="FF0000"/>
          <w:sz w:val="20"/>
          <w:szCs w:val="20"/>
        </w:rPr>
        <w:t xml:space="preserve">The fire must be attended by a person with the capacity to extinguish the fire at all times.  </w:t>
      </w:r>
    </w:p>
    <w:p w14:paraId="606750C7" w14:textId="7C5DEA77" w:rsidR="00106308" w:rsidRPr="003F632C" w:rsidRDefault="006D2BF8" w:rsidP="00A44F57">
      <w:pPr>
        <w:pStyle w:val="ListParagraph"/>
        <w:numPr>
          <w:ilvl w:val="0"/>
          <w:numId w:val="33"/>
        </w:numPr>
        <w:rPr>
          <w:rFonts w:asciiTheme="minorHAnsi" w:hAnsiTheme="minorHAnsi"/>
          <w:color w:val="FF0000"/>
          <w:sz w:val="20"/>
          <w:szCs w:val="20"/>
        </w:rPr>
      </w:pPr>
      <w:r w:rsidRPr="003F632C">
        <w:rPr>
          <w:rFonts w:asciiTheme="minorHAnsi" w:hAnsiTheme="minorHAnsi"/>
          <w:color w:val="FF0000"/>
          <w:sz w:val="20"/>
          <w:szCs w:val="20"/>
        </w:rPr>
        <w:t>Fires must not be left unattended at any time.</w:t>
      </w:r>
    </w:p>
    <w:p w14:paraId="04460B4F" w14:textId="72B9E3DC" w:rsidR="00E007A7" w:rsidRPr="003F632C" w:rsidRDefault="00E007A7" w:rsidP="00182CF1">
      <w:pPr>
        <w:spacing w:line="360" w:lineRule="auto"/>
        <w:rPr>
          <w:rFonts w:asciiTheme="minorHAnsi" w:hAnsiTheme="minorHAnsi"/>
        </w:rPr>
      </w:pPr>
      <w:r w:rsidRPr="003F632C">
        <w:rPr>
          <w:rFonts w:asciiTheme="minorHAnsi" w:hAnsiTheme="minorHAnsi"/>
        </w:rPr>
        <w:t>Number of personnel available to patrol and extinguish perimeter and hot spots within 100 metres of perimeter over the next three days: ________________________________________</w:t>
      </w:r>
      <w:r w:rsidR="007F7348" w:rsidRPr="003F632C">
        <w:rPr>
          <w:rFonts w:asciiTheme="minorHAnsi" w:hAnsiTheme="minorHAnsi"/>
        </w:rPr>
        <w:t>_________________</w:t>
      </w:r>
      <w:r w:rsidRPr="003F632C">
        <w:rPr>
          <w:rFonts w:asciiTheme="minorHAnsi" w:hAnsiTheme="minorHAnsi"/>
        </w:rPr>
        <w:t xml:space="preserve"> </w:t>
      </w:r>
    </w:p>
    <w:p w14:paraId="7AB7006D" w14:textId="2A5EC5BD" w:rsidR="00E007A7" w:rsidRPr="003F632C" w:rsidRDefault="00E007A7" w:rsidP="00182CF1">
      <w:pPr>
        <w:spacing w:line="360" w:lineRule="auto"/>
        <w:rPr>
          <w:rFonts w:asciiTheme="minorHAnsi" w:hAnsiTheme="minorHAnsi"/>
        </w:rPr>
      </w:pPr>
      <w:r w:rsidRPr="003F632C">
        <w:rPr>
          <w:rFonts w:asciiTheme="minorHAnsi" w:hAnsiTheme="minorHAnsi"/>
        </w:rPr>
        <w:t>What firefighting equipment will be available for this purpose: _____________________________________</w:t>
      </w:r>
      <w:r w:rsidR="00845FB1" w:rsidRPr="003F632C">
        <w:rPr>
          <w:rFonts w:asciiTheme="minorHAnsi" w:hAnsiTheme="minorHAnsi"/>
        </w:rPr>
        <w:t>__________</w:t>
      </w:r>
      <w:r w:rsidRPr="003F632C">
        <w:rPr>
          <w:rFonts w:asciiTheme="minorHAnsi" w:hAnsiTheme="minorHAnsi"/>
        </w:rPr>
        <w:t xml:space="preserve"> _____________________________________________________________________________________</w:t>
      </w:r>
      <w:r w:rsidR="00845FB1" w:rsidRPr="003F632C">
        <w:rPr>
          <w:rFonts w:asciiTheme="minorHAnsi" w:hAnsiTheme="minorHAnsi"/>
        </w:rPr>
        <w:t>__________</w:t>
      </w:r>
      <w:r w:rsidRPr="003F632C">
        <w:rPr>
          <w:rFonts w:asciiTheme="minorHAnsi" w:hAnsiTheme="minorHAnsi"/>
        </w:rPr>
        <w:t xml:space="preserve"> </w:t>
      </w:r>
    </w:p>
    <w:p w14:paraId="7C266B42" w14:textId="4A3E2C7A" w:rsidR="007F7348" w:rsidRPr="003F632C" w:rsidRDefault="00E007A7" w:rsidP="007F7348">
      <w:pPr>
        <w:shd w:val="clear" w:color="auto" w:fill="FFC000"/>
        <w:rPr>
          <w:rFonts w:asciiTheme="minorHAnsi" w:hAnsiTheme="minorHAnsi"/>
        </w:rPr>
      </w:pPr>
      <w:r w:rsidRPr="003F632C">
        <w:rPr>
          <w:rFonts w:asciiTheme="minorHAnsi" w:hAnsiTheme="minorHAnsi"/>
        </w:rPr>
        <w:t xml:space="preserve">H RISKS </w:t>
      </w:r>
    </w:p>
    <w:p w14:paraId="096A0330" w14:textId="0D179209" w:rsidR="00E007A7" w:rsidRPr="003F632C" w:rsidRDefault="00E007A7" w:rsidP="00182CF1">
      <w:pPr>
        <w:spacing w:line="360" w:lineRule="auto"/>
        <w:rPr>
          <w:rFonts w:asciiTheme="minorHAnsi" w:hAnsiTheme="minorHAnsi"/>
        </w:rPr>
      </w:pPr>
      <w:r w:rsidRPr="003F632C">
        <w:rPr>
          <w:rFonts w:asciiTheme="minorHAnsi" w:hAnsiTheme="minorHAnsi"/>
        </w:rPr>
        <w:t>Identify any assets which may be at risk as a result of the planned burn: ________________________________________________________________________________________________________</w:t>
      </w:r>
      <w:r w:rsidR="007F7348" w:rsidRPr="003F632C">
        <w:rPr>
          <w:rFonts w:asciiTheme="minorHAnsi" w:hAnsiTheme="minorHAnsi"/>
        </w:rPr>
        <w:t>__________________________________________________________________</w:t>
      </w:r>
      <w:r w:rsidR="00D37D50" w:rsidRPr="003F632C">
        <w:rPr>
          <w:rFonts w:asciiTheme="minorHAnsi" w:hAnsiTheme="minorHAnsi"/>
        </w:rPr>
        <w:t>__________________________________________________________________________________________________________________________________________________________________________________________________________________</w:t>
      </w:r>
      <w:r w:rsidRPr="003F632C">
        <w:rPr>
          <w:rFonts w:asciiTheme="minorHAnsi" w:hAnsiTheme="minorHAnsi"/>
        </w:rPr>
        <w:t xml:space="preserve"> </w:t>
      </w:r>
    </w:p>
    <w:p w14:paraId="63F2C0B8" w14:textId="77777777" w:rsidR="005F1520" w:rsidRDefault="005F1520">
      <w:pPr>
        <w:rPr>
          <w:rFonts w:asciiTheme="minorHAnsi" w:hAnsiTheme="minorHAnsi"/>
          <w:color w:val="FFFFFF" w:themeColor="background1"/>
        </w:rPr>
      </w:pPr>
      <w:r>
        <w:rPr>
          <w:rFonts w:asciiTheme="minorHAnsi" w:hAnsiTheme="minorHAnsi"/>
          <w:color w:val="FFFFFF" w:themeColor="background1"/>
        </w:rPr>
        <w:br w:type="page"/>
      </w:r>
    </w:p>
    <w:p w14:paraId="101B1BD4" w14:textId="7D41E4C8" w:rsidR="00E007A7" w:rsidRPr="003F632C" w:rsidRDefault="00E007A7" w:rsidP="007F7348">
      <w:pPr>
        <w:shd w:val="clear" w:color="auto" w:fill="FF0000"/>
        <w:rPr>
          <w:rFonts w:asciiTheme="minorHAnsi" w:hAnsiTheme="minorHAnsi"/>
          <w:color w:val="FFFFFF" w:themeColor="background1"/>
        </w:rPr>
      </w:pPr>
      <w:r w:rsidRPr="003F632C">
        <w:rPr>
          <w:rFonts w:asciiTheme="minorHAnsi" w:hAnsiTheme="minorHAnsi"/>
          <w:color w:val="FFFFFF" w:themeColor="background1"/>
        </w:rPr>
        <w:lastRenderedPageBreak/>
        <w:t xml:space="preserve">I ESCAPES </w:t>
      </w:r>
      <w:r w:rsidR="007805F2" w:rsidRPr="003F632C">
        <w:rPr>
          <w:rFonts w:asciiTheme="minorHAnsi" w:hAnsiTheme="minorHAnsi"/>
          <w:color w:val="FFFFFF" w:themeColor="background1"/>
        </w:rPr>
        <w:t>OR SPOTOVERS</w:t>
      </w:r>
    </w:p>
    <w:p w14:paraId="40B209BE" w14:textId="092CA0A2" w:rsidR="00E007A7" w:rsidRPr="003F632C" w:rsidRDefault="00E007A7" w:rsidP="00746F9C">
      <w:pPr>
        <w:rPr>
          <w:rFonts w:asciiTheme="minorHAnsi" w:hAnsiTheme="minorHAnsi"/>
        </w:rPr>
      </w:pPr>
      <w:r w:rsidRPr="003F632C">
        <w:rPr>
          <w:rFonts w:asciiTheme="minorHAnsi" w:hAnsiTheme="minorHAnsi"/>
        </w:rPr>
        <w:t xml:space="preserve">If the fire escapes or the fire activity is such it appears likely to escape, list your actions: </w:t>
      </w:r>
    </w:p>
    <w:p w14:paraId="07204C88" w14:textId="1256BF2D" w:rsidR="00E007A7" w:rsidRPr="003F632C" w:rsidRDefault="00E007A7" w:rsidP="00182CF1">
      <w:pPr>
        <w:spacing w:line="360" w:lineRule="auto"/>
        <w:rPr>
          <w:rFonts w:asciiTheme="minorHAnsi" w:hAnsiTheme="minorHAnsi"/>
        </w:rPr>
      </w:pPr>
      <w:r w:rsidRPr="003F632C">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2CF1" w:rsidRPr="003F632C">
        <w:rPr>
          <w:rFonts w:asciiTheme="minorHAnsi" w:hAnsiTheme="minorHAnsi"/>
        </w:rPr>
        <w:t>________________________________________</w:t>
      </w:r>
      <w:r w:rsidRPr="003F632C">
        <w:rPr>
          <w:rFonts w:asciiTheme="minorHAnsi" w:hAnsiTheme="minorHAnsi"/>
        </w:rPr>
        <w:t xml:space="preserve"> </w:t>
      </w:r>
    </w:p>
    <w:p w14:paraId="026C2DBF" w14:textId="7653FCB9" w:rsidR="00E007A7" w:rsidRPr="003F632C" w:rsidRDefault="00B25B21" w:rsidP="00B25B21">
      <w:pPr>
        <w:shd w:val="clear" w:color="auto" w:fill="BFD498" w:themeFill="accent2" w:themeFillTint="66"/>
        <w:rPr>
          <w:rFonts w:asciiTheme="minorHAnsi" w:hAnsiTheme="minorHAnsi"/>
        </w:rPr>
      </w:pPr>
      <w:r w:rsidRPr="003F632C">
        <w:rPr>
          <w:rFonts w:asciiTheme="minorHAnsi" w:hAnsiTheme="minorHAnsi"/>
        </w:rPr>
        <w:t>J NOTIFICATION REQUIREMENTS</w:t>
      </w:r>
      <w:r w:rsidR="00B50631" w:rsidRPr="003F632C">
        <w:rPr>
          <w:rFonts w:asciiTheme="minorHAnsi" w:hAnsiTheme="minorHAnsi"/>
        </w:rPr>
        <w:t xml:space="preserve"> (This is a requirement under the Summary Offences Act 1966)</w:t>
      </w:r>
    </w:p>
    <w:p w14:paraId="207ACB63" w14:textId="0B69121C" w:rsidR="00B25B21" w:rsidRPr="003F632C" w:rsidRDefault="000B21FD" w:rsidP="00B25B21">
      <w:pPr>
        <w:shd w:val="clear" w:color="auto" w:fill="FFFFFF" w:themeFill="background1"/>
        <w:rPr>
          <w:rFonts w:asciiTheme="minorHAnsi" w:hAnsiTheme="minorHAnsi"/>
        </w:rPr>
      </w:pPr>
      <w:r w:rsidRPr="003F632C">
        <w:rPr>
          <w:rFonts w:asciiTheme="minorHAnsi" w:hAnsiTheme="minorHAnsi"/>
        </w:rPr>
        <w:t>Which neighbours need to be advised</w:t>
      </w:r>
      <w:r w:rsidR="00556673" w:rsidRPr="003F632C">
        <w:rPr>
          <w:rFonts w:asciiTheme="minorHAnsi" w:hAnsiTheme="minorHAnsi"/>
        </w:rPr>
        <w:t>, and how will they be advised</w:t>
      </w:r>
      <w:r w:rsidRPr="003F632C">
        <w:rPr>
          <w:rFonts w:asciiTheme="minorHAnsi" w:hAnsiTheme="minorHAnsi"/>
        </w:rPr>
        <w:t>?</w:t>
      </w:r>
    </w:p>
    <w:p w14:paraId="2C743268" w14:textId="547C1576" w:rsidR="00B25B21" w:rsidRPr="003F632C" w:rsidRDefault="000B21FD" w:rsidP="007C4D22">
      <w:pPr>
        <w:shd w:val="clear" w:color="auto" w:fill="FFFFFF" w:themeFill="background1"/>
        <w:spacing w:line="360" w:lineRule="auto"/>
        <w:rPr>
          <w:rFonts w:asciiTheme="minorHAnsi" w:hAnsiTheme="minorHAnsi"/>
        </w:rPr>
      </w:pPr>
      <w:r w:rsidRPr="003F632C">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502357" w14:textId="6E43F8C9" w:rsidR="007C4D22" w:rsidRPr="003F632C" w:rsidRDefault="007C4D22" w:rsidP="007C4D22">
      <w:pPr>
        <w:shd w:val="clear" w:color="auto" w:fill="FFFFFF" w:themeFill="background1"/>
        <w:spacing w:line="360" w:lineRule="auto"/>
        <w:rPr>
          <w:rFonts w:asciiTheme="minorHAnsi" w:hAnsiTheme="minorHAnsi"/>
          <w:color w:val="FF0000"/>
        </w:rPr>
      </w:pPr>
      <w:r w:rsidRPr="003F632C">
        <w:rPr>
          <w:rFonts w:asciiTheme="minorHAnsi" w:hAnsiTheme="minorHAnsi"/>
          <w:color w:val="FF0000"/>
        </w:rPr>
        <w:t xml:space="preserve">All planned burns </w:t>
      </w:r>
      <w:r w:rsidR="00F9482D" w:rsidRPr="003F632C">
        <w:rPr>
          <w:rFonts w:asciiTheme="minorHAnsi" w:hAnsiTheme="minorHAnsi"/>
          <w:color w:val="FF0000"/>
        </w:rPr>
        <w:t>must</w:t>
      </w:r>
      <w:r w:rsidRPr="003F632C">
        <w:rPr>
          <w:rFonts w:asciiTheme="minorHAnsi" w:hAnsiTheme="minorHAnsi"/>
          <w:color w:val="FF0000"/>
        </w:rPr>
        <w:t xml:space="preserve"> be notified</w:t>
      </w:r>
      <w:r w:rsidR="009A11E8" w:rsidRPr="003F632C">
        <w:rPr>
          <w:rFonts w:asciiTheme="minorHAnsi" w:hAnsiTheme="minorHAnsi"/>
          <w:color w:val="FF0000"/>
        </w:rPr>
        <w:t xml:space="preserve"> to </w:t>
      </w:r>
      <w:r w:rsidR="00B064A0" w:rsidRPr="003F632C">
        <w:rPr>
          <w:rFonts w:asciiTheme="minorHAnsi" w:hAnsiTheme="minorHAnsi"/>
          <w:color w:val="FF0000"/>
        </w:rPr>
        <w:t>the Emergency Services Telecommunications Authority either online at</w:t>
      </w:r>
    </w:p>
    <w:p w14:paraId="0E480AE1" w14:textId="24AB6DBB" w:rsidR="007F7348" w:rsidRPr="003F632C" w:rsidRDefault="00B064A0" w:rsidP="00192D89">
      <w:pPr>
        <w:shd w:val="clear" w:color="auto" w:fill="FFFFFF" w:themeFill="background1"/>
        <w:spacing w:line="360" w:lineRule="auto"/>
        <w:rPr>
          <w:rFonts w:asciiTheme="minorHAnsi" w:hAnsiTheme="minorHAnsi"/>
        </w:rPr>
      </w:pPr>
      <w:r w:rsidRPr="003F632C">
        <w:rPr>
          <w:rFonts w:asciiTheme="minorHAnsi" w:hAnsiTheme="minorHAnsi"/>
          <w:color w:val="FF0000"/>
        </w:rPr>
        <w:t>firepermits.vic.gov.au</w:t>
      </w:r>
      <w:r w:rsidR="00DF3E80" w:rsidRPr="003F632C">
        <w:rPr>
          <w:rFonts w:asciiTheme="minorHAnsi" w:hAnsiTheme="minorHAnsi"/>
          <w:color w:val="FF0000"/>
        </w:rPr>
        <w:t>/notify</w:t>
      </w:r>
      <w:r w:rsidRPr="003F632C">
        <w:rPr>
          <w:rFonts w:asciiTheme="minorHAnsi" w:hAnsiTheme="minorHAnsi"/>
          <w:color w:val="FF0000"/>
        </w:rPr>
        <w:t xml:space="preserve"> or by phone</w:t>
      </w:r>
      <w:r w:rsidR="00F9482D" w:rsidRPr="003F632C">
        <w:rPr>
          <w:rFonts w:asciiTheme="minorHAnsi" w:hAnsiTheme="minorHAnsi"/>
          <w:color w:val="FF0000"/>
        </w:rPr>
        <w:t xml:space="preserve"> 1800 668 511.</w:t>
      </w:r>
      <w:r w:rsidR="007F7348" w:rsidRPr="003F632C">
        <w:rPr>
          <w:rFonts w:asciiTheme="minorHAnsi" w:hAnsiTheme="minorHAnsi"/>
        </w:rPr>
        <w:br w:type="page"/>
      </w:r>
    </w:p>
    <w:p w14:paraId="620007F6" w14:textId="020C45E0" w:rsidR="00E007A7" w:rsidRPr="003F632C" w:rsidRDefault="007F7348" w:rsidP="00746F9C">
      <w:pPr>
        <w:rPr>
          <w:rFonts w:asciiTheme="minorHAnsi" w:hAnsiTheme="minorHAnsi"/>
          <w:b/>
          <w:bCs/>
          <w:sz w:val="28"/>
          <w:szCs w:val="28"/>
        </w:rPr>
      </w:pPr>
      <w:r w:rsidRPr="003F632C">
        <w:rPr>
          <w:rFonts w:asciiTheme="minorHAnsi" w:hAnsiTheme="minorHAnsi"/>
          <w:b/>
          <w:bCs/>
          <w:sz w:val="28"/>
          <w:szCs w:val="28"/>
        </w:rPr>
        <w:lastRenderedPageBreak/>
        <w:t>Plan of applicant’s burning area and lighting technique</w:t>
      </w:r>
    </w:p>
    <w:p w14:paraId="2BE164FD" w14:textId="157C5BB5" w:rsidR="007F7348" w:rsidRPr="003F632C" w:rsidRDefault="007F7348" w:rsidP="00746F9C">
      <w:pPr>
        <w:rPr>
          <w:rFonts w:asciiTheme="minorHAnsi" w:hAnsiTheme="minorHAnsi"/>
        </w:rPr>
      </w:pPr>
    </w:p>
    <w:p w14:paraId="79588BF4" w14:textId="5ED6DB1C" w:rsidR="007F7348" w:rsidRPr="003F632C" w:rsidRDefault="00A44F57" w:rsidP="00746F9C">
      <w:pPr>
        <w:rPr>
          <w:rFonts w:asciiTheme="minorHAnsi" w:hAnsiTheme="minorHAnsi"/>
        </w:rPr>
      </w:pPr>
      <w:r w:rsidRPr="003F632C">
        <w:rPr>
          <w:rFonts w:asciiTheme="minorHAnsi" w:hAnsiTheme="minorHAnsi"/>
          <w:noProof/>
        </w:rPr>
        <mc:AlternateContent>
          <mc:Choice Requires="wps">
            <w:drawing>
              <wp:anchor distT="0" distB="0" distL="114300" distR="114300" simplePos="0" relativeHeight="251659264" behindDoc="1" locked="0" layoutInCell="1" allowOverlap="1" wp14:anchorId="43230D21" wp14:editId="73A0AF63">
                <wp:simplePos x="0" y="0"/>
                <wp:positionH relativeFrom="margin">
                  <wp:align>left</wp:align>
                </wp:positionH>
                <wp:positionV relativeFrom="paragraph">
                  <wp:posOffset>7620</wp:posOffset>
                </wp:positionV>
                <wp:extent cx="6521450" cy="36576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521450" cy="3657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4CD8C" id="Rectangle 1" o:spid="_x0000_s1026" style="position:absolute;margin-left:0;margin-top:.6pt;width:513.5pt;height:4in;z-index:-2516572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" fillcolor="white [3201]" strokecolor="#0073cf [3209]" strokeweight="2pt">
                <w10:wrap anchorx="margin"/>
              </v:rect>
            </w:pict>
          </mc:Fallback>
        </mc:AlternateContent>
      </w:r>
    </w:p>
    <w:p w14:paraId="61B4738D" w14:textId="4D2EFBF9" w:rsidR="00E007A7" w:rsidRPr="003F632C" w:rsidRDefault="00E007A7" w:rsidP="00746F9C">
      <w:pPr>
        <w:rPr>
          <w:rFonts w:asciiTheme="minorHAnsi" w:hAnsiTheme="minorHAnsi"/>
        </w:rPr>
      </w:pPr>
    </w:p>
    <w:p w14:paraId="0FE0F7EB" w14:textId="0B2A8E32" w:rsidR="007F7348" w:rsidRPr="003F632C" w:rsidRDefault="007F7348" w:rsidP="00746F9C">
      <w:pPr>
        <w:rPr>
          <w:rFonts w:asciiTheme="minorHAnsi" w:hAnsiTheme="minorHAnsi"/>
        </w:rPr>
      </w:pPr>
    </w:p>
    <w:p w14:paraId="7022FDEE" w14:textId="21625451" w:rsidR="007F7348" w:rsidRPr="003F632C" w:rsidRDefault="007F7348" w:rsidP="00746F9C">
      <w:pPr>
        <w:rPr>
          <w:rFonts w:asciiTheme="minorHAnsi" w:hAnsiTheme="minorHAnsi"/>
        </w:rPr>
      </w:pPr>
    </w:p>
    <w:p w14:paraId="588B2FEB" w14:textId="28B82907" w:rsidR="007F7348" w:rsidRPr="003F632C" w:rsidRDefault="007F7348" w:rsidP="00746F9C">
      <w:pPr>
        <w:rPr>
          <w:rFonts w:asciiTheme="minorHAnsi" w:hAnsiTheme="minorHAnsi"/>
        </w:rPr>
      </w:pPr>
    </w:p>
    <w:p w14:paraId="762B9BDD" w14:textId="33B27B4C" w:rsidR="007F7348" w:rsidRPr="003F632C" w:rsidRDefault="007F7348" w:rsidP="00746F9C">
      <w:pPr>
        <w:rPr>
          <w:rFonts w:asciiTheme="minorHAnsi" w:hAnsiTheme="minorHAnsi"/>
        </w:rPr>
      </w:pPr>
    </w:p>
    <w:p w14:paraId="70E672D4" w14:textId="715FA48B" w:rsidR="007F7348" w:rsidRPr="003F632C" w:rsidRDefault="007F7348" w:rsidP="00746F9C">
      <w:pPr>
        <w:rPr>
          <w:rFonts w:asciiTheme="minorHAnsi" w:hAnsiTheme="minorHAnsi"/>
        </w:rPr>
      </w:pPr>
    </w:p>
    <w:p w14:paraId="72F2D423" w14:textId="08EC598A" w:rsidR="007F7348" w:rsidRPr="003F632C" w:rsidRDefault="007F7348" w:rsidP="00746F9C">
      <w:pPr>
        <w:rPr>
          <w:rFonts w:asciiTheme="minorHAnsi" w:hAnsiTheme="minorHAnsi"/>
        </w:rPr>
      </w:pPr>
    </w:p>
    <w:p w14:paraId="56CCBEBD" w14:textId="184242D6" w:rsidR="007F7348" w:rsidRPr="003F632C" w:rsidRDefault="007F7348" w:rsidP="00746F9C">
      <w:pPr>
        <w:rPr>
          <w:rFonts w:asciiTheme="minorHAnsi" w:hAnsiTheme="minorHAnsi"/>
        </w:rPr>
      </w:pPr>
    </w:p>
    <w:p w14:paraId="27FA3AC9" w14:textId="0CF15256" w:rsidR="007F7348" w:rsidRPr="003F632C" w:rsidRDefault="007F7348" w:rsidP="00746F9C">
      <w:pPr>
        <w:rPr>
          <w:rFonts w:asciiTheme="minorHAnsi" w:hAnsiTheme="minorHAnsi"/>
        </w:rPr>
      </w:pPr>
    </w:p>
    <w:p w14:paraId="3C51803B" w14:textId="56CCB381" w:rsidR="007F7348" w:rsidRPr="003F632C" w:rsidRDefault="007F7348" w:rsidP="00746F9C">
      <w:pPr>
        <w:rPr>
          <w:rFonts w:asciiTheme="minorHAnsi" w:hAnsiTheme="minorHAnsi"/>
        </w:rPr>
      </w:pPr>
    </w:p>
    <w:p w14:paraId="300FCF5F" w14:textId="65455710" w:rsidR="007F7348" w:rsidRPr="003F632C" w:rsidRDefault="007F7348" w:rsidP="00746F9C">
      <w:pPr>
        <w:rPr>
          <w:rFonts w:asciiTheme="minorHAnsi" w:hAnsiTheme="minorHAnsi"/>
        </w:rPr>
      </w:pPr>
    </w:p>
    <w:p w14:paraId="526933C1" w14:textId="4E37DB87" w:rsidR="007F7348" w:rsidRPr="003F632C" w:rsidRDefault="007F7348" w:rsidP="00746F9C">
      <w:pPr>
        <w:rPr>
          <w:rFonts w:asciiTheme="minorHAnsi" w:hAnsiTheme="minorHAnsi"/>
        </w:rPr>
      </w:pPr>
    </w:p>
    <w:p w14:paraId="1AA509C1" w14:textId="4FED968B" w:rsidR="007F7348" w:rsidRPr="003F632C" w:rsidRDefault="007F7348" w:rsidP="00746F9C">
      <w:pPr>
        <w:rPr>
          <w:rFonts w:asciiTheme="minorHAnsi" w:hAnsiTheme="minorHAnsi"/>
        </w:rPr>
      </w:pPr>
      <w:r w:rsidRPr="003F632C">
        <w:rPr>
          <w:rFonts w:asciiTheme="minorHAnsi" w:hAnsiTheme="minorHAnsi"/>
          <w:noProof/>
        </w:rPr>
        <w:drawing>
          <wp:anchor distT="0" distB="0" distL="114300" distR="114300" simplePos="0" relativeHeight="251660288" behindDoc="0" locked="0" layoutInCell="1" allowOverlap="1" wp14:anchorId="3B19EC7D" wp14:editId="5F0628B3">
            <wp:simplePos x="0" y="0"/>
            <wp:positionH relativeFrom="column">
              <wp:posOffset>5111750</wp:posOffset>
            </wp:positionH>
            <wp:positionV relativeFrom="paragraph">
              <wp:posOffset>7620</wp:posOffset>
            </wp:positionV>
            <wp:extent cx="914400" cy="914400"/>
            <wp:effectExtent l="0" t="0" r="0" b="0"/>
            <wp:wrapNone/>
            <wp:docPr id="2" name="Graphic 2" descr="Arrow U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up.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anchor>
        </w:drawing>
      </w:r>
    </w:p>
    <w:p w14:paraId="208E2C9C" w14:textId="1E66310C" w:rsidR="007F7348" w:rsidRPr="003F632C" w:rsidRDefault="007F7348" w:rsidP="00746F9C">
      <w:pPr>
        <w:rPr>
          <w:rFonts w:asciiTheme="minorHAnsi" w:hAnsiTheme="minorHAnsi"/>
        </w:rPr>
      </w:pPr>
    </w:p>
    <w:p w14:paraId="1D18E5B6" w14:textId="77777777" w:rsidR="007F7348" w:rsidRPr="003F632C" w:rsidRDefault="007F7348" w:rsidP="00746F9C">
      <w:pPr>
        <w:rPr>
          <w:rFonts w:asciiTheme="minorHAnsi" w:hAnsiTheme="minorHAnsi"/>
        </w:rPr>
      </w:pPr>
    </w:p>
    <w:p w14:paraId="7EFC1B34" w14:textId="77777777" w:rsidR="007F7348" w:rsidRPr="003F632C" w:rsidRDefault="007F7348" w:rsidP="00746F9C">
      <w:pPr>
        <w:rPr>
          <w:rFonts w:asciiTheme="minorHAnsi" w:hAnsiTheme="minorHAnsi"/>
        </w:rPr>
      </w:pPr>
    </w:p>
    <w:p w14:paraId="7EBA9265" w14:textId="77777777" w:rsidR="007F7348" w:rsidRPr="003F632C" w:rsidRDefault="007F7348" w:rsidP="00746F9C">
      <w:pPr>
        <w:rPr>
          <w:rFonts w:asciiTheme="minorHAnsi" w:hAnsiTheme="minorHAnsi"/>
        </w:rPr>
      </w:pPr>
    </w:p>
    <w:p w14:paraId="4AE2DFBB" w14:textId="61488FC6" w:rsidR="007F7348" w:rsidRPr="003F632C" w:rsidRDefault="007F7348" w:rsidP="00746F9C">
      <w:pPr>
        <w:rPr>
          <w:rFonts w:asciiTheme="minorHAnsi" w:hAnsiTheme="minorHAnsi"/>
        </w:rPr>
      </w:pPr>
      <w:r w:rsidRPr="003F632C">
        <w:rPr>
          <w:rFonts w:asciiTheme="minorHAnsi" w:hAnsiTheme="minorHAnsi"/>
          <w:noProof/>
        </w:rPr>
        <mc:AlternateContent>
          <mc:Choice Requires="wps">
            <w:drawing>
              <wp:anchor distT="0" distB="0" distL="114300" distR="114300" simplePos="0" relativeHeight="251662336" behindDoc="0" locked="0" layoutInCell="1" allowOverlap="1" wp14:anchorId="6BCFEB2A" wp14:editId="207C1423">
                <wp:simplePos x="0" y="0"/>
                <wp:positionH relativeFrom="column">
                  <wp:posOffset>5340350</wp:posOffset>
                </wp:positionH>
                <wp:positionV relativeFrom="paragraph">
                  <wp:posOffset>8890</wp:posOffset>
                </wp:positionV>
                <wp:extent cx="463550" cy="628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3550" cy="628650"/>
                        </a:xfrm>
                        <a:prstGeom prst="rect">
                          <a:avLst/>
                        </a:prstGeom>
                        <a:noFill/>
                        <a:ln>
                          <a:noFill/>
                        </a:ln>
                      </wps:spPr>
                      <wps:txbx>
                        <w:txbxContent>
                          <w:p w14:paraId="355A7E6B" w14:textId="777A5234" w:rsidR="007F7348" w:rsidRPr="007F7348" w:rsidRDefault="007F7348" w:rsidP="007F7348">
                            <w:pPr>
                              <w:jc w:val="center"/>
                              <w:rPr>
                                <w:rFonts w:ascii="Abadi Extra Light" w:hAnsi="Abadi Extra Ligh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Extra Light" w:hAnsi="Abadi Extra Ligh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FEB2A" id="_x0000_t202" coordsize="21600,21600" o:spt="202" path="m,l,21600r21600,l21600,xe">
                <v:stroke joinstyle="miter"/>
                <v:path gradientshapeok="t" o:connecttype="rect"/>
              </v:shapetype>
              <v:shape id="Text Box 3" o:spid="_x0000_s1026" type="#_x0000_t202" style="position:absolute;margin-left:420.5pt;margin-top:.7pt;width:36.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" filled="f" stroked="f">
                <v:fill o:detectmouseclick="t"/>
                <v:textbox>
                  <w:txbxContent>
                    <w:p w14:paraId="355A7E6B" w14:textId="777A5234" w:rsidR="007F7348" w:rsidRPr="007F7348" w:rsidRDefault="007F7348" w:rsidP="007F7348">
                      <w:pPr>
                        <w:jc w:val="center"/>
                        <w:rPr>
                          <w:rFonts w:ascii="Abadi Extra Light" w:hAnsi="Abadi Extra Ligh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Extra Light" w:hAnsi="Abadi Extra Ligh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xbxContent>
                </v:textbox>
              </v:shape>
            </w:pict>
          </mc:Fallback>
        </mc:AlternateContent>
      </w:r>
    </w:p>
    <w:p w14:paraId="38EC948E" w14:textId="77777777" w:rsidR="007F7348" w:rsidRPr="003F632C" w:rsidRDefault="007F7348" w:rsidP="00746F9C">
      <w:pPr>
        <w:rPr>
          <w:rFonts w:asciiTheme="minorHAnsi" w:hAnsiTheme="minorHAnsi"/>
        </w:rPr>
      </w:pPr>
    </w:p>
    <w:p w14:paraId="4DBB204A" w14:textId="109E337B" w:rsidR="007F7348" w:rsidRPr="003F632C" w:rsidRDefault="007F7348" w:rsidP="00746F9C">
      <w:pPr>
        <w:rPr>
          <w:rFonts w:asciiTheme="minorHAnsi" w:hAnsiTheme="minorHAnsi"/>
        </w:rPr>
      </w:pPr>
    </w:p>
    <w:p w14:paraId="0D017229" w14:textId="77777777" w:rsidR="007F7348" w:rsidRPr="003F632C" w:rsidRDefault="007F7348" w:rsidP="00746F9C">
      <w:pPr>
        <w:rPr>
          <w:rFonts w:asciiTheme="minorHAnsi" w:hAnsiTheme="minorHAnsi"/>
        </w:rPr>
      </w:pPr>
    </w:p>
    <w:p w14:paraId="142D32B8" w14:textId="7CE46AEA" w:rsidR="007F7348" w:rsidRPr="003F632C" w:rsidRDefault="007F7348" w:rsidP="00746F9C">
      <w:pPr>
        <w:rPr>
          <w:rFonts w:asciiTheme="minorHAnsi" w:hAnsiTheme="minorHAnsi"/>
        </w:rPr>
      </w:pPr>
    </w:p>
    <w:p w14:paraId="4091B6B7" w14:textId="37FC334B" w:rsidR="00E007A7" w:rsidRPr="003F632C" w:rsidRDefault="007F7348" w:rsidP="00746F9C">
      <w:pPr>
        <w:rPr>
          <w:rFonts w:asciiTheme="minorHAnsi" w:hAnsiTheme="minorHAnsi"/>
        </w:rPr>
      </w:pPr>
      <w:r w:rsidRPr="003F632C">
        <w:rPr>
          <w:rFonts w:asciiTheme="minorHAnsi" w:hAnsiTheme="minorHAnsi"/>
          <w:noProof/>
        </w:rPr>
        <w:drawing>
          <wp:inline distT="0" distB="0" distL="0" distR="0" wp14:anchorId="0D5277A4" wp14:editId="196B6A79">
            <wp:extent cx="3714941" cy="17399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14941" cy="1739989"/>
                    </a:xfrm>
                    <a:prstGeom prst="rect">
                      <a:avLst/>
                    </a:prstGeom>
                  </pic:spPr>
                </pic:pic>
              </a:graphicData>
            </a:graphic>
          </wp:inline>
        </w:drawing>
      </w:r>
    </w:p>
    <w:sectPr w:rsidR="00E007A7" w:rsidRPr="003F632C" w:rsidSect="00877B75">
      <w:headerReference w:type="even" r:id="rId20"/>
      <w:headerReference w:type="default" r:id="rId21"/>
      <w:footerReference w:type="even" r:id="rId22"/>
      <w:footerReference w:type="default" r:id="rId23"/>
      <w:headerReference w:type="first" r:id="rId24"/>
      <w:footerReference w:type="first" r:id="rId25"/>
      <w:pgSz w:w="11906" w:h="16838" w:code="9"/>
      <w:pgMar w:top="720" w:right="720" w:bottom="720" w:left="720" w:header="709" w:footer="782"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BC6F2" w14:textId="77777777" w:rsidR="004E6DA6" w:rsidRDefault="004E6DA6" w:rsidP="00756052">
      <w:r>
        <w:separator/>
      </w:r>
    </w:p>
    <w:p w14:paraId="7ECC0CCC" w14:textId="77777777" w:rsidR="004E6DA6" w:rsidRDefault="004E6DA6"/>
  </w:endnote>
  <w:endnote w:type="continuationSeparator" w:id="0">
    <w:p w14:paraId="1A900EE2" w14:textId="77777777" w:rsidR="004E6DA6" w:rsidRDefault="004E6DA6" w:rsidP="00756052">
      <w:r>
        <w:continuationSeparator/>
      </w:r>
    </w:p>
    <w:p w14:paraId="2397A149" w14:textId="77777777" w:rsidR="004E6DA6" w:rsidRDefault="004E6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F2D17"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1AA1A3B3"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E552" w14:textId="77777777" w:rsidR="00E420C1" w:rsidRDefault="00E420C1" w:rsidP="00E420C1">
    <w:pPr>
      <w:pStyle w:val="Footer"/>
      <w:tabs>
        <w:tab w:val="clear" w:pos="4320"/>
        <w:tab w:val="clear" w:pos="88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FC70A" w14:textId="77777777" w:rsidR="00E420C1" w:rsidRDefault="00E4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8C329" w14:textId="77777777" w:rsidR="004E6DA6" w:rsidRDefault="004E6DA6" w:rsidP="00756052">
      <w:r>
        <w:separator/>
      </w:r>
    </w:p>
    <w:p w14:paraId="3D83D848" w14:textId="77777777" w:rsidR="004E6DA6" w:rsidRDefault="004E6DA6"/>
  </w:footnote>
  <w:footnote w:type="continuationSeparator" w:id="0">
    <w:p w14:paraId="3FC139C4" w14:textId="77777777" w:rsidR="004E6DA6" w:rsidRDefault="004E6DA6" w:rsidP="00756052">
      <w:r>
        <w:continuationSeparator/>
      </w:r>
    </w:p>
    <w:p w14:paraId="72D1EF2A" w14:textId="77777777" w:rsidR="004E6DA6" w:rsidRDefault="004E6D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1C6CE" w14:textId="77777777" w:rsidR="00E420C1" w:rsidRDefault="00E4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E0758" w14:textId="77777777" w:rsidR="00E420C1" w:rsidRDefault="00E42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7723" w14:textId="77777777" w:rsidR="00E420C1" w:rsidRDefault="00E42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AE87DEC"/>
    <w:multiLevelType w:val="hybridMultilevel"/>
    <w:tmpl w:val="1E668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0"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3"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6" w15:restartNumberingAfterBreak="0">
    <w:nsid w:val="69F64273"/>
    <w:multiLevelType w:val="hybridMultilevel"/>
    <w:tmpl w:val="0D525610"/>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27"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9"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abstractNumId w:val="27"/>
  </w:num>
  <w:num w:numId="2">
    <w:abstractNumId w:val="19"/>
  </w:num>
  <w:num w:numId="3">
    <w:abstractNumId w:val="12"/>
  </w:num>
  <w:num w:numId="4">
    <w:abstractNumId w:val="12"/>
  </w:num>
  <w:num w:numId="5">
    <w:abstractNumId w:val="15"/>
  </w:num>
  <w:num w:numId="6">
    <w:abstractNumId w:val="15"/>
  </w:num>
  <w:num w:numId="7">
    <w:abstractNumId w:val="16"/>
  </w:num>
  <w:num w:numId="8">
    <w:abstractNumId w:val="25"/>
  </w:num>
  <w:num w:numId="9">
    <w:abstractNumId w:val="11"/>
  </w:num>
  <w:num w:numId="10">
    <w:abstractNumId w:val="28"/>
  </w:num>
  <w:num w:numId="11">
    <w:abstractNumId w:val="30"/>
  </w:num>
  <w:num w:numId="12">
    <w:abstractNumId w:val="24"/>
  </w:num>
  <w:num w:numId="13">
    <w:abstractNumId w:val="20"/>
  </w:num>
  <w:num w:numId="14">
    <w:abstractNumId w:val="2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1"/>
  </w:num>
  <w:num w:numId="18">
    <w:abstractNumId w:val="29"/>
  </w:num>
  <w:num w:numId="19">
    <w:abstractNumId w:val="18"/>
  </w:num>
  <w:num w:numId="20">
    <w:abstractNumId w:val="23"/>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7"/>
  </w:num>
  <w:num w:numId="34">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A7"/>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74A01"/>
    <w:rsid w:val="00075DD4"/>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21FD"/>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095B"/>
    <w:rsid w:val="000F454B"/>
    <w:rsid w:val="000F5A18"/>
    <w:rsid w:val="000F743D"/>
    <w:rsid w:val="00100454"/>
    <w:rsid w:val="001010FC"/>
    <w:rsid w:val="00101C0B"/>
    <w:rsid w:val="001024FB"/>
    <w:rsid w:val="00104139"/>
    <w:rsid w:val="00104E81"/>
    <w:rsid w:val="00106308"/>
    <w:rsid w:val="0010681D"/>
    <w:rsid w:val="00107681"/>
    <w:rsid w:val="0011176C"/>
    <w:rsid w:val="00111D08"/>
    <w:rsid w:val="00111E78"/>
    <w:rsid w:val="00117201"/>
    <w:rsid w:val="001176F0"/>
    <w:rsid w:val="001225DB"/>
    <w:rsid w:val="00124147"/>
    <w:rsid w:val="00125CF9"/>
    <w:rsid w:val="00130D42"/>
    <w:rsid w:val="001314F3"/>
    <w:rsid w:val="00131F04"/>
    <w:rsid w:val="001321F7"/>
    <w:rsid w:val="001334D0"/>
    <w:rsid w:val="00135F1E"/>
    <w:rsid w:val="001368F7"/>
    <w:rsid w:val="00140935"/>
    <w:rsid w:val="0014484B"/>
    <w:rsid w:val="00150264"/>
    <w:rsid w:val="00151540"/>
    <w:rsid w:val="0015243E"/>
    <w:rsid w:val="0015476D"/>
    <w:rsid w:val="001573ED"/>
    <w:rsid w:val="0015784C"/>
    <w:rsid w:val="00161C68"/>
    <w:rsid w:val="00165585"/>
    <w:rsid w:val="0016623A"/>
    <w:rsid w:val="001702E8"/>
    <w:rsid w:val="001712ED"/>
    <w:rsid w:val="00173DCB"/>
    <w:rsid w:val="001742EE"/>
    <w:rsid w:val="001811D4"/>
    <w:rsid w:val="0018257D"/>
    <w:rsid w:val="00182CF1"/>
    <w:rsid w:val="00186C9B"/>
    <w:rsid w:val="0019007C"/>
    <w:rsid w:val="00190FD2"/>
    <w:rsid w:val="00192D89"/>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84"/>
    <w:rsid w:val="00202FFD"/>
    <w:rsid w:val="0020484E"/>
    <w:rsid w:val="0020798D"/>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08DF"/>
    <w:rsid w:val="00255ACC"/>
    <w:rsid w:val="0025629D"/>
    <w:rsid w:val="00260450"/>
    <w:rsid w:val="002626F9"/>
    <w:rsid w:val="00265994"/>
    <w:rsid w:val="00267E49"/>
    <w:rsid w:val="002701AD"/>
    <w:rsid w:val="00272B4E"/>
    <w:rsid w:val="002762CA"/>
    <w:rsid w:val="00283A4B"/>
    <w:rsid w:val="00284355"/>
    <w:rsid w:val="00287645"/>
    <w:rsid w:val="00287D46"/>
    <w:rsid w:val="002933AA"/>
    <w:rsid w:val="002A10B2"/>
    <w:rsid w:val="002A1411"/>
    <w:rsid w:val="002A2271"/>
    <w:rsid w:val="002A5D54"/>
    <w:rsid w:val="002B09B3"/>
    <w:rsid w:val="002B0EC7"/>
    <w:rsid w:val="002B2B5E"/>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22DE0"/>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67E4"/>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0785"/>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632C"/>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55BE1"/>
    <w:rsid w:val="0046071D"/>
    <w:rsid w:val="00461AE2"/>
    <w:rsid w:val="00463134"/>
    <w:rsid w:val="00465919"/>
    <w:rsid w:val="00474E1C"/>
    <w:rsid w:val="00475601"/>
    <w:rsid w:val="004844FB"/>
    <w:rsid w:val="00486829"/>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6DA6"/>
    <w:rsid w:val="004E7872"/>
    <w:rsid w:val="004F19B8"/>
    <w:rsid w:val="004F2068"/>
    <w:rsid w:val="004F2511"/>
    <w:rsid w:val="004F2525"/>
    <w:rsid w:val="004F544A"/>
    <w:rsid w:val="00501BAF"/>
    <w:rsid w:val="00504664"/>
    <w:rsid w:val="00507905"/>
    <w:rsid w:val="005107D2"/>
    <w:rsid w:val="00510FC5"/>
    <w:rsid w:val="0051166A"/>
    <w:rsid w:val="00512815"/>
    <w:rsid w:val="005142DA"/>
    <w:rsid w:val="00515C02"/>
    <w:rsid w:val="00517B3C"/>
    <w:rsid w:val="005208F7"/>
    <w:rsid w:val="0053449E"/>
    <w:rsid w:val="00536EF9"/>
    <w:rsid w:val="005370FE"/>
    <w:rsid w:val="005479E6"/>
    <w:rsid w:val="00551934"/>
    <w:rsid w:val="0055572D"/>
    <w:rsid w:val="00556673"/>
    <w:rsid w:val="00557157"/>
    <w:rsid w:val="00561E68"/>
    <w:rsid w:val="00561E73"/>
    <w:rsid w:val="005643AC"/>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1520"/>
    <w:rsid w:val="005F2251"/>
    <w:rsid w:val="005F6A0E"/>
    <w:rsid w:val="005F6DB6"/>
    <w:rsid w:val="00601110"/>
    <w:rsid w:val="00601A0B"/>
    <w:rsid w:val="00601DAE"/>
    <w:rsid w:val="006023A4"/>
    <w:rsid w:val="006112CA"/>
    <w:rsid w:val="00613545"/>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2096"/>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0530"/>
    <w:rsid w:val="006B3FB9"/>
    <w:rsid w:val="006B71B5"/>
    <w:rsid w:val="006C1C35"/>
    <w:rsid w:val="006C3BB4"/>
    <w:rsid w:val="006C3DED"/>
    <w:rsid w:val="006D095A"/>
    <w:rsid w:val="006D2243"/>
    <w:rsid w:val="006D2BF8"/>
    <w:rsid w:val="006D3928"/>
    <w:rsid w:val="006D61AD"/>
    <w:rsid w:val="006E0E6D"/>
    <w:rsid w:val="006E1C25"/>
    <w:rsid w:val="006E1FE1"/>
    <w:rsid w:val="006E36AC"/>
    <w:rsid w:val="006E44C2"/>
    <w:rsid w:val="006E468C"/>
    <w:rsid w:val="006E66A1"/>
    <w:rsid w:val="006F0BD6"/>
    <w:rsid w:val="006F1495"/>
    <w:rsid w:val="006F41B2"/>
    <w:rsid w:val="006F4332"/>
    <w:rsid w:val="006F5371"/>
    <w:rsid w:val="006F676E"/>
    <w:rsid w:val="00704AEA"/>
    <w:rsid w:val="0070647B"/>
    <w:rsid w:val="007071F8"/>
    <w:rsid w:val="00713B69"/>
    <w:rsid w:val="007218DF"/>
    <w:rsid w:val="00722ACC"/>
    <w:rsid w:val="0072340D"/>
    <w:rsid w:val="00723EE1"/>
    <w:rsid w:val="00726554"/>
    <w:rsid w:val="007302A6"/>
    <w:rsid w:val="00731B88"/>
    <w:rsid w:val="00732391"/>
    <w:rsid w:val="007324D5"/>
    <w:rsid w:val="00732636"/>
    <w:rsid w:val="00732E19"/>
    <w:rsid w:val="00734AA9"/>
    <w:rsid w:val="007359F2"/>
    <w:rsid w:val="0073671E"/>
    <w:rsid w:val="0073790F"/>
    <w:rsid w:val="00737E17"/>
    <w:rsid w:val="007402DF"/>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4D10"/>
    <w:rsid w:val="0077522E"/>
    <w:rsid w:val="007753B1"/>
    <w:rsid w:val="00775E6C"/>
    <w:rsid w:val="007805F2"/>
    <w:rsid w:val="00780834"/>
    <w:rsid w:val="007822E7"/>
    <w:rsid w:val="00785116"/>
    <w:rsid w:val="00786CDD"/>
    <w:rsid w:val="007878E6"/>
    <w:rsid w:val="00787979"/>
    <w:rsid w:val="00790353"/>
    <w:rsid w:val="0079043F"/>
    <w:rsid w:val="00791BCA"/>
    <w:rsid w:val="0079524E"/>
    <w:rsid w:val="0079703C"/>
    <w:rsid w:val="007A235E"/>
    <w:rsid w:val="007A23F4"/>
    <w:rsid w:val="007A37D5"/>
    <w:rsid w:val="007A43EC"/>
    <w:rsid w:val="007A4ED4"/>
    <w:rsid w:val="007A5A1C"/>
    <w:rsid w:val="007A7F45"/>
    <w:rsid w:val="007B1E49"/>
    <w:rsid w:val="007B219E"/>
    <w:rsid w:val="007B2B95"/>
    <w:rsid w:val="007B5458"/>
    <w:rsid w:val="007B5DC9"/>
    <w:rsid w:val="007B7D2B"/>
    <w:rsid w:val="007C0A89"/>
    <w:rsid w:val="007C234A"/>
    <w:rsid w:val="007C264B"/>
    <w:rsid w:val="007C33EF"/>
    <w:rsid w:val="007C3DB5"/>
    <w:rsid w:val="007C3FBE"/>
    <w:rsid w:val="007C4D22"/>
    <w:rsid w:val="007D0CDF"/>
    <w:rsid w:val="007D24E6"/>
    <w:rsid w:val="007D469A"/>
    <w:rsid w:val="007D4B42"/>
    <w:rsid w:val="007D4FE1"/>
    <w:rsid w:val="007D58D7"/>
    <w:rsid w:val="007E0BD2"/>
    <w:rsid w:val="007E2EE7"/>
    <w:rsid w:val="007E3B54"/>
    <w:rsid w:val="007E7F87"/>
    <w:rsid w:val="007F2190"/>
    <w:rsid w:val="007F2A36"/>
    <w:rsid w:val="007F2ABC"/>
    <w:rsid w:val="007F32D0"/>
    <w:rsid w:val="007F7348"/>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5FB1"/>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739D9"/>
    <w:rsid w:val="00874107"/>
    <w:rsid w:val="00877B75"/>
    <w:rsid w:val="00883CB5"/>
    <w:rsid w:val="00886497"/>
    <w:rsid w:val="008875CD"/>
    <w:rsid w:val="008909F4"/>
    <w:rsid w:val="00893CE5"/>
    <w:rsid w:val="008955A8"/>
    <w:rsid w:val="008959B6"/>
    <w:rsid w:val="00895B10"/>
    <w:rsid w:val="008A49B9"/>
    <w:rsid w:val="008A721E"/>
    <w:rsid w:val="008B4E34"/>
    <w:rsid w:val="008B6F12"/>
    <w:rsid w:val="008B6FCA"/>
    <w:rsid w:val="008C5961"/>
    <w:rsid w:val="008C5D4B"/>
    <w:rsid w:val="008C736C"/>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088F"/>
    <w:rsid w:val="00911DC8"/>
    <w:rsid w:val="00914982"/>
    <w:rsid w:val="00914B24"/>
    <w:rsid w:val="00915B61"/>
    <w:rsid w:val="00915F86"/>
    <w:rsid w:val="0092120C"/>
    <w:rsid w:val="00922171"/>
    <w:rsid w:val="009244D0"/>
    <w:rsid w:val="009247EA"/>
    <w:rsid w:val="00926645"/>
    <w:rsid w:val="00931AD2"/>
    <w:rsid w:val="00933E64"/>
    <w:rsid w:val="00935609"/>
    <w:rsid w:val="00936208"/>
    <w:rsid w:val="009457AC"/>
    <w:rsid w:val="009478F7"/>
    <w:rsid w:val="00951AF2"/>
    <w:rsid w:val="00952141"/>
    <w:rsid w:val="00954AD2"/>
    <w:rsid w:val="00955271"/>
    <w:rsid w:val="0095679D"/>
    <w:rsid w:val="00957848"/>
    <w:rsid w:val="00960533"/>
    <w:rsid w:val="009633B4"/>
    <w:rsid w:val="0096384E"/>
    <w:rsid w:val="00965336"/>
    <w:rsid w:val="009669C3"/>
    <w:rsid w:val="00967B26"/>
    <w:rsid w:val="00970B10"/>
    <w:rsid w:val="009736B4"/>
    <w:rsid w:val="00973AE7"/>
    <w:rsid w:val="0097525D"/>
    <w:rsid w:val="00983405"/>
    <w:rsid w:val="0098392F"/>
    <w:rsid w:val="00996263"/>
    <w:rsid w:val="009966E5"/>
    <w:rsid w:val="00996B54"/>
    <w:rsid w:val="00997DF0"/>
    <w:rsid w:val="009A11E8"/>
    <w:rsid w:val="009A1B7C"/>
    <w:rsid w:val="009A1E5F"/>
    <w:rsid w:val="009A3425"/>
    <w:rsid w:val="009A34A1"/>
    <w:rsid w:val="009A6D51"/>
    <w:rsid w:val="009B19C4"/>
    <w:rsid w:val="009B3CAA"/>
    <w:rsid w:val="009B5ED3"/>
    <w:rsid w:val="009B6182"/>
    <w:rsid w:val="009C00C1"/>
    <w:rsid w:val="009C2AEA"/>
    <w:rsid w:val="009C2BE0"/>
    <w:rsid w:val="009C6EA1"/>
    <w:rsid w:val="009D0241"/>
    <w:rsid w:val="009E06C2"/>
    <w:rsid w:val="009E0FF6"/>
    <w:rsid w:val="009E3851"/>
    <w:rsid w:val="009E5749"/>
    <w:rsid w:val="009E5B1B"/>
    <w:rsid w:val="009E62C8"/>
    <w:rsid w:val="009F1141"/>
    <w:rsid w:val="009F59C3"/>
    <w:rsid w:val="009F75E4"/>
    <w:rsid w:val="00A00EDD"/>
    <w:rsid w:val="00A017C9"/>
    <w:rsid w:val="00A0328C"/>
    <w:rsid w:val="00A03AB3"/>
    <w:rsid w:val="00A10212"/>
    <w:rsid w:val="00A10AEC"/>
    <w:rsid w:val="00A11121"/>
    <w:rsid w:val="00A12A31"/>
    <w:rsid w:val="00A132C2"/>
    <w:rsid w:val="00A13EA2"/>
    <w:rsid w:val="00A15D7D"/>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4F57"/>
    <w:rsid w:val="00A45845"/>
    <w:rsid w:val="00A47791"/>
    <w:rsid w:val="00A50567"/>
    <w:rsid w:val="00A5158B"/>
    <w:rsid w:val="00A52D0B"/>
    <w:rsid w:val="00A54E8C"/>
    <w:rsid w:val="00A60F53"/>
    <w:rsid w:val="00A62160"/>
    <w:rsid w:val="00A622B2"/>
    <w:rsid w:val="00A648CE"/>
    <w:rsid w:val="00A65FBB"/>
    <w:rsid w:val="00A664D1"/>
    <w:rsid w:val="00A72ACC"/>
    <w:rsid w:val="00A74DE5"/>
    <w:rsid w:val="00A76F08"/>
    <w:rsid w:val="00A77D00"/>
    <w:rsid w:val="00A814AA"/>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2D"/>
    <w:rsid w:val="00AA7553"/>
    <w:rsid w:val="00AB53B2"/>
    <w:rsid w:val="00AB5E1C"/>
    <w:rsid w:val="00AC3709"/>
    <w:rsid w:val="00AC57AF"/>
    <w:rsid w:val="00AC584D"/>
    <w:rsid w:val="00AC6E92"/>
    <w:rsid w:val="00AC7208"/>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4A0"/>
    <w:rsid w:val="00B0699C"/>
    <w:rsid w:val="00B10347"/>
    <w:rsid w:val="00B10E8B"/>
    <w:rsid w:val="00B116DD"/>
    <w:rsid w:val="00B12FDF"/>
    <w:rsid w:val="00B14F4D"/>
    <w:rsid w:val="00B1525C"/>
    <w:rsid w:val="00B158DA"/>
    <w:rsid w:val="00B15D32"/>
    <w:rsid w:val="00B17AAC"/>
    <w:rsid w:val="00B21A2E"/>
    <w:rsid w:val="00B22206"/>
    <w:rsid w:val="00B22366"/>
    <w:rsid w:val="00B25B21"/>
    <w:rsid w:val="00B315E9"/>
    <w:rsid w:val="00B34CC1"/>
    <w:rsid w:val="00B35A70"/>
    <w:rsid w:val="00B36D39"/>
    <w:rsid w:val="00B3749C"/>
    <w:rsid w:val="00B430C4"/>
    <w:rsid w:val="00B44859"/>
    <w:rsid w:val="00B50631"/>
    <w:rsid w:val="00B50B15"/>
    <w:rsid w:val="00B510C3"/>
    <w:rsid w:val="00B51847"/>
    <w:rsid w:val="00B525ED"/>
    <w:rsid w:val="00B54DE4"/>
    <w:rsid w:val="00B553BA"/>
    <w:rsid w:val="00B6253A"/>
    <w:rsid w:val="00B62648"/>
    <w:rsid w:val="00B628C0"/>
    <w:rsid w:val="00B64078"/>
    <w:rsid w:val="00B65477"/>
    <w:rsid w:val="00B67F61"/>
    <w:rsid w:val="00B70223"/>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59D6"/>
    <w:rsid w:val="00C1603A"/>
    <w:rsid w:val="00C17459"/>
    <w:rsid w:val="00C234A2"/>
    <w:rsid w:val="00C23728"/>
    <w:rsid w:val="00C3185F"/>
    <w:rsid w:val="00C325CC"/>
    <w:rsid w:val="00C34D1A"/>
    <w:rsid w:val="00C36C71"/>
    <w:rsid w:val="00C40755"/>
    <w:rsid w:val="00C51C46"/>
    <w:rsid w:val="00C54048"/>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4D9"/>
    <w:rsid w:val="00C976D0"/>
    <w:rsid w:val="00CA1758"/>
    <w:rsid w:val="00CA175A"/>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22F6"/>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05B"/>
    <w:rsid w:val="00D173E1"/>
    <w:rsid w:val="00D22CB2"/>
    <w:rsid w:val="00D22F65"/>
    <w:rsid w:val="00D24FE4"/>
    <w:rsid w:val="00D34A70"/>
    <w:rsid w:val="00D3539D"/>
    <w:rsid w:val="00D35D01"/>
    <w:rsid w:val="00D37D50"/>
    <w:rsid w:val="00D40E52"/>
    <w:rsid w:val="00D41693"/>
    <w:rsid w:val="00D4170C"/>
    <w:rsid w:val="00D42D4E"/>
    <w:rsid w:val="00D4363D"/>
    <w:rsid w:val="00D45130"/>
    <w:rsid w:val="00D469DE"/>
    <w:rsid w:val="00D470EC"/>
    <w:rsid w:val="00D51B1A"/>
    <w:rsid w:val="00D62348"/>
    <w:rsid w:val="00D63C10"/>
    <w:rsid w:val="00D712A5"/>
    <w:rsid w:val="00D729CD"/>
    <w:rsid w:val="00D76764"/>
    <w:rsid w:val="00D82804"/>
    <w:rsid w:val="00D82B3C"/>
    <w:rsid w:val="00D9252A"/>
    <w:rsid w:val="00D949CF"/>
    <w:rsid w:val="00DA0D3D"/>
    <w:rsid w:val="00DA616C"/>
    <w:rsid w:val="00DA684D"/>
    <w:rsid w:val="00DB0713"/>
    <w:rsid w:val="00DB1778"/>
    <w:rsid w:val="00DB2DF5"/>
    <w:rsid w:val="00DB7471"/>
    <w:rsid w:val="00DD017A"/>
    <w:rsid w:val="00DD37FB"/>
    <w:rsid w:val="00DD7A05"/>
    <w:rsid w:val="00DE23BD"/>
    <w:rsid w:val="00DE2EEC"/>
    <w:rsid w:val="00DE395C"/>
    <w:rsid w:val="00DE3D9A"/>
    <w:rsid w:val="00DE4DA9"/>
    <w:rsid w:val="00DE6380"/>
    <w:rsid w:val="00DE7E2C"/>
    <w:rsid w:val="00DF0E43"/>
    <w:rsid w:val="00DF3E80"/>
    <w:rsid w:val="00DF4CBF"/>
    <w:rsid w:val="00DF561D"/>
    <w:rsid w:val="00DF68A8"/>
    <w:rsid w:val="00DF74CA"/>
    <w:rsid w:val="00DF791A"/>
    <w:rsid w:val="00E004BA"/>
    <w:rsid w:val="00E007A7"/>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034"/>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48E"/>
    <w:rsid w:val="00E56BEE"/>
    <w:rsid w:val="00E60668"/>
    <w:rsid w:val="00E61196"/>
    <w:rsid w:val="00E65A52"/>
    <w:rsid w:val="00E66449"/>
    <w:rsid w:val="00E70B76"/>
    <w:rsid w:val="00E714C1"/>
    <w:rsid w:val="00E7219B"/>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EF412D"/>
    <w:rsid w:val="00F025E6"/>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B39"/>
    <w:rsid w:val="00F54FDA"/>
    <w:rsid w:val="00F61E6B"/>
    <w:rsid w:val="00F62FDF"/>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482D"/>
    <w:rsid w:val="00F9538B"/>
    <w:rsid w:val="00F96130"/>
    <w:rsid w:val="00F972B3"/>
    <w:rsid w:val="00FA195B"/>
    <w:rsid w:val="00FA5407"/>
    <w:rsid w:val="00FA590E"/>
    <w:rsid w:val="00FA6D68"/>
    <w:rsid w:val="00FA6E5B"/>
    <w:rsid w:val="00FB248E"/>
    <w:rsid w:val="00FB388C"/>
    <w:rsid w:val="00FB3BFA"/>
    <w:rsid w:val="00FB40F3"/>
    <w:rsid w:val="00FB696D"/>
    <w:rsid w:val="00FB7782"/>
    <w:rsid w:val="00FC0000"/>
    <w:rsid w:val="00FC021B"/>
    <w:rsid w:val="00FC0F15"/>
    <w:rsid w:val="00FC570F"/>
    <w:rsid w:val="00FC5E69"/>
    <w:rsid w:val="00FC6AAD"/>
    <w:rsid w:val="00FC6D54"/>
    <w:rsid w:val="00FC7EC0"/>
    <w:rsid w:val="00FD24D4"/>
    <w:rsid w:val="00FD25A4"/>
    <w:rsid w:val="00FD3465"/>
    <w:rsid w:val="00FD40FA"/>
    <w:rsid w:val="00FE0BC5"/>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B8E38"/>
  <w14:discardImageEditingData/>
  <w15:chartTrackingRefBased/>
  <w15:docId w15:val="{9E0EFA41-AFCE-47A7-8AF5-EC5F8779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C4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character" w:styleId="UnresolvedMention">
    <w:name w:val="Unresolved Mention"/>
    <w:basedOn w:val="DefaultParagraphFont"/>
    <w:uiPriority w:val="99"/>
    <w:semiHidden/>
    <w:unhideWhenUsed/>
    <w:rsid w:val="00F96130"/>
    <w:rPr>
      <w:color w:val="605E5C"/>
      <w:shd w:val="clear" w:color="auto" w:fill="E1DFDD"/>
    </w:rPr>
  </w:style>
  <w:style w:type="character" w:styleId="CommentReference">
    <w:name w:val="annotation reference"/>
    <w:basedOn w:val="DefaultParagraphFont"/>
    <w:semiHidden/>
    <w:unhideWhenUsed/>
    <w:rsid w:val="004844FB"/>
    <w:rPr>
      <w:sz w:val="16"/>
      <w:szCs w:val="16"/>
    </w:rPr>
  </w:style>
  <w:style w:type="paragraph" w:styleId="CommentText">
    <w:name w:val="annotation text"/>
    <w:basedOn w:val="Normal"/>
    <w:link w:val="CommentTextChar"/>
    <w:semiHidden/>
    <w:unhideWhenUsed/>
    <w:rsid w:val="004844FB"/>
    <w:rPr>
      <w:sz w:val="20"/>
      <w:szCs w:val="20"/>
    </w:rPr>
  </w:style>
  <w:style w:type="character" w:customStyle="1" w:styleId="CommentTextChar">
    <w:name w:val="Comment Text Char"/>
    <w:basedOn w:val="DefaultParagraphFont"/>
    <w:link w:val="CommentText"/>
    <w:semiHidden/>
    <w:rsid w:val="004844FB"/>
    <w:rPr>
      <w:sz w:val="20"/>
      <w:szCs w:val="20"/>
    </w:rPr>
  </w:style>
  <w:style w:type="paragraph" w:styleId="CommentSubject">
    <w:name w:val="annotation subject"/>
    <w:basedOn w:val="CommentText"/>
    <w:next w:val="CommentText"/>
    <w:link w:val="CommentSubjectChar"/>
    <w:semiHidden/>
    <w:unhideWhenUsed/>
    <w:rsid w:val="004844FB"/>
    <w:rPr>
      <w:b/>
      <w:bCs/>
    </w:rPr>
  </w:style>
  <w:style w:type="character" w:customStyle="1" w:styleId="CommentSubjectChar">
    <w:name w:val="Comment Subject Char"/>
    <w:basedOn w:val="CommentTextChar"/>
    <w:link w:val="CommentSubject"/>
    <w:semiHidden/>
    <w:rsid w:val="004844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apshare.vic.gov.au/vicplan/" TargetMode="External"/><Relationship Id="rId18" Type="http://schemas.openxmlformats.org/officeDocument/2006/relationships/image" Target="media/image2.sv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nvim.delwp.vic.gov.au/Ma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environment.vic.gov.au/biodiversity/bioregions-and-evc-benchmarks"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fm.vic.gov.au/__data/assets/pdf_file/0005/21110/Report-82-overall-fuel-assess-guide-4th-ed.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5BFCFEE65A0A45A38A620602167477" ma:contentTypeVersion="13" ma:contentTypeDescription="Create a new document." ma:contentTypeScope="" ma:versionID="78e66684e9d7d483a24232472b72bb7c">
  <xsd:schema xmlns:xsd="http://www.w3.org/2001/XMLSchema" xmlns:xs="http://www.w3.org/2001/XMLSchema" xmlns:p="http://schemas.microsoft.com/office/2006/metadata/properties" xmlns:ns3="d4cb0dc8-6bfb-41d4-b6eb-86d944d9c423" xmlns:ns4="1010bebf-e34d-4970-aa42-0228cf775233" targetNamespace="http://schemas.microsoft.com/office/2006/metadata/properties" ma:root="true" ma:fieldsID="edae1fe30d538e59fb0143ca62bc8daf" ns3:_="" ns4:_="">
    <xsd:import namespace="d4cb0dc8-6bfb-41d4-b6eb-86d944d9c423"/>
    <xsd:import namespace="1010bebf-e34d-4970-aa42-0228cf7752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b0dc8-6bfb-41d4-b6eb-86d944d9c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bebf-e34d-4970-aa42-0228cf7752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5EAB82-22C8-4232-8E33-3046214FCB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1DCB01-7325-4446-B477-FB603A0AC757}">
  <ds:schemaRefs>
    <ds:schemaRef ds:uri="http://schemas.microsoft.com/sharepoint/v3/contenttype/forms"/>
  </ds:schemaRefs>
</ds:datastoreItem>
</file>

<file path=customXml/itemProps4.xml><?xml version="1.0" encoding="utf-8"?>
<ds:datastoreItem xmlns:ds="http://schemas.openxmlformats.org/officeDocument/2006/customXml" ds:itemID="{71084702-6074-40BD-BE66-5C7E94514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b0dc8-6bfb-41d4-b6eb-86d944d9c423"/>
    <ds:schemaRef ds:uri="1010bebf-e34d-4970-aa42-0228cf775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6.xml><?xml version="1.0" encoding="utf-8"?>
<ds:datastoreItem xmlns:ds="http://schemas.openxmlformats.org/officeDocument/2006/customXml" ds:itemID="{196FFEEE-878A-47DE-AA00-A3D0EE5A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Joy</dc:creator>
  <cp:keywords/>
  <dc:description/>
  <cp:lastModifiedBy>Callum Joy</cp:lastModifiedBy>
  <cp:revision>96</cp:revision>
  <cp:lastPrinted>2014-03-03T21:33:00Z</cp:lastPrinted>
  <dcterms:created xsi:type="dcterms:W3CDTF">2021-05-03T04:49:00Z</dcterms:created>
  <dcterms:modified xsi:type="dcterms:W3CDTF">2021-07-23T02:16:00Z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0x010100215BFCFEE65A0A45A38A620602167477</vt:lpwstr>
  </property>
</Properties>
</file>